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cs="宋体"/>
          <w:b/>
          <w:bCs/>
          <w:sz w:val="44"/>
          <w:szCs w:val="44"/>
          <w:u w:val="single"/>
        </w:rPr>
      </w:pPr>
    </w:p>
    <w:p>
      <w:pPr>
        <w:spacing w:line="700" w:lineRule="exact"/>
        <w:rPr>
          <w:rFonts w:ascii="宋体" w:cs="宋体"/>
          <w:b/>
          <w:bCs/>
          <w:sz w:val="44"/>
          <w:szCs w:val="44"/>
          <w:u w:val="single"/>
        </w:rPr>
      </w:pPr>
    </w:p>
    <w:p>
      <w:pPr>
        <w:spacing w:line="700" w:lineRule="exact"/>
        <w:jc w:val="center"/>
        <w:rPr>
          <w:rFonts w:ascii="宋体" w:cs="宋体"/>
          <w:b/>
          <w:bCs/>
          <w:sz w:val="44"/>
          <w:szCs w:val="44"/>
          <w:u w:val="single"/>
        </w:rPr>
      </w:pPr>
    </w:p>
    <w:p>
      <w:pPr>
        <w:spacing w:line="700" w:lineRule="exact"/>
        <w:jc w:val="center"/>
        <w:rPr>
          <w:rFonts w:ascii="黑体" w:hAnsi="黑体" w:eastAsia="黑体" w:cs="宋体"/>
          <w:b/>
          <w:bCs/>
          <w:sz w:val="44"/>
          <w:szCs w:val="44"/>
        </w:rPr>
      </w:pPr>
      <w:r>
        <w:rPr>
          <w:rFonts w:hint="eastAsia" w:ascii="黑体" w:hAnsi="黑体" w:eastAsia="黑体" w:cs="宋体"/>
          <w:b/>
          <w:bCs/>
          <w:sz w:val="44"/>
          <w:szCs w:val="44"/>
        </w:rPr>
        <w:t>合肥荣事达电子电器集团有限公司</w:t>
      </w:r>
    </w:p>
    <w:p>
      <w:pPr>
        <w:spacing w:line="700" w:lineRule="exact"/>
        <w:jc w:val="center"/>
        <w:rPr>
          <w:rFonts w:ascii="黑体" w:hAnsi="黑体" w:eastAsia="黑体" w:cs="宋体"/>
          <w:b/>
          <w:bCs/>
          <w:sz w:val="44"/>
          <w:szCs w:val="44"/>
        </w:rPr>
      </w:pPr>
      <w:r>
        <w:rPr>
          <w:rFonts w:hint="eastAsia" w:ascii="黑体" w:hAnsi="黑体" w:eastAsia="黑体" w:cs="宋体"/>
          <w:b/>
          <w:bCs/>
          <w:sz w:val="44"/>
          <w:szCs w:val="44"/>
        </w:rPr>
        <w:t xml:space="preserve">  品冠E家展厅项目</w:t>
      </w:r>
    </w:p>
    <w:p>
      <w:pPr>
        <w:tabs>
          <w:tab w:val="left" w:pos="6105"/>
        </w:tabs>
        <w:spacing w:line="700" w:lineRule="exact"/>
        <w:jc w:val="left"/>
        <w:rPr>
          <w:rFonts w:ascii="黑体" w:hAnsi="黑体" w:eastAsia="黑体" w:cs="宋体"/>
          <w:b/>
          <w:bCs/>
          <w:sz w:val="44"/>
          <w:szCs w:val="44"/>
        </w:rPr>
      </w:pPr>
      <w:r>
        <w:rPr>
          <w:rFonts w:ascii="黑体" w:hAnsi="黑体" w:eastAsia="黑体" w:cs="宋体"/>
          <w:b/>
          <w:bCs/>
          <w:sz w:val="44"/>
          <w:szCs w:val="44"/>
        </w:rPr>
        <w:tab/>
      </w:r>
    </w:p>
    <w:p>
      <w:pPr>
        <w:spacing w:line="700" w:lineRule="exact"/>
        <w:jc w:val="center"/>
        <w:rPr>
          <w:rFonts w:ascii="宋体" w:cs="宋体"/>
          <w:b/>
          <w:bCs/>
          <w:sz w:val="40"/>
          <w:szCs w:val="40"/>
        </w:rPr>
      </w:pPr>
      <w:r>
        <w:rPr>
          <w:rFonts w:hint="eastAsia" w:ascii="黑体" w:hAnsi="黑体" w:eastAsia="黑体" w:cs="宋体"/>
          <w:b/>
          <w:bCs/>
          <w:sz w:val="44"/>
          <w:szCs w:val="44"/>
        </w:rPr>
        <w:t>招 标 文 件</w:t>
      </w:r>
    </w:p>
    <w:p>
      <w:pPr>
        <w:spacing w:line="700" w:lineRule="exact"/>
        <w:ind w:firstLine="2570" w:firstLineChars="800"/>
        <w:rPr>
          <w:rFonts w:cs="宋体"/>
          <w:b/>
          <w:bCs/>
          <w:sz w:val="32"/>
          <w:szCs w:val="32"/>
        </w:rPr>
      </w:pPr>
    </w:p>
    <w:p>
      <w:pPr>
        <w:spacing w:line="700" w:lineRule="exact"/>
        <w:jc w:val="center"/>
        <w:rPr>
          <w:rFonts w:cs="宋体"/>
          <w:b/>
          <w:bCs/>
          <w:sz w:val="32"/>
          <w:szCs w:val="32"/>
        </w:rPr>
      </w:pPr>
    </w:p>
    <w:p>
      <w:pPr>
        <w:spacing w:line="700" w:lineRule="exact"/>
        <w:jc w:val="center"/>
        <w:rPr>
          <w:rFonts w:cs="宋体"/>
          <w:b/>
          <w:bCs/>
          <w:sz w:val="32"/>
          <w:szCs w:val="32"/>
        </w:rPr>
      </w:pPr>
    </w:p>
    <w:p>
      <w:pPr>
        <w:spacing w:line="700" w:lineRule="exact"/>
        <w:jc w:val="center"/>
        <w:rPr>
          <w:rFonts w:cs="宋体"/>
          <w:b/>
          <w:bCs/>
          <w:sz w:val="32"/>
          <w:szCs w:val="32"/>
        </w:rPr>
      </w:pPr>
    </w:p>
    <w:p>
      <w:pPr>
        <w:spacing w:line="700" w:lineRule="exact"/>
        <w:jc w:val="center"/>
        <w:rPr>
          <w:rFonts w:cs="宋体"/>
          <w:b/>
          <w:bCs/>
          <w:sz w:val="32"/>
          <w:szCs w:val="32"/>
        </w:rPr>
      </w:pPr>
    </w:p>
    <w:p>
      <w:pPr>
        <w:spacing w:line="700" w:lineRule="exact"/>
        <w:jc w:val="center"/>
        <w:rPr>
          <w:rFonts w:cs="宋体"/>
          <w:b/>
          <w:bCs/>
          <w:sz w:val="32"/>
          <w:szCs w:val="32"/>
        </w:rPr>
      </w:pPr>
    </w:p>
    <w:p>
      <w:pPr>
        <w:spacing w:line="700" w:lineRule="exact"/>
        <w:jc w:val="center"/>
        <w:rPr>
          <w:rFonts w:cs="宋体"/>
          <w:b/>
          <w:bCs/>
          <w:sz w:val="32"/>
          <w:szCs w:val="32"/>
        </w:rPr>
      </w:pPr>
    </w:p>
    <w:p>
      <w:pPr>
        <w:spacing w:line="700" w:lineRule="exact"/>
        <w:rPr>
          <w:rFonts w:cs="宋体"/>
          <w:b/>
          <w:bCs/>
          <w:sz w:val="32"/>
          <w:szCs w:val="32"/>
        </w:rPr>
      </w:pPr>
    </w:p>
    <w:p>
      <w:pPr>
        <w:spacing w:line="700" w:lineRule="exact"/>
        <w:jc w:val="center"/>
        <w:rPr>
          <w:rFonts w:cs="宋体"/>
          <w:b/>
          <w:bCs/>
          <w:sz w:val="32"/>
          <w:szCs w:val="32"/>
        </w:rPr>
      </w:pPr>
    </w:p>
    <w:p>
      <w:pPr>
        <w:spacing w:line="700" w:lineRule="exact"/>
        <w:jc w:val="center"/>
        <w:rPr>
          <w:rFonts w:ascii="黑体" w:hAnsi="黑体" w:eastAsia="黑体" w:cs="宋体"/>
          <w:b/>
          <w:bCs/>
          <w:sz w:val="32"/>
          <w:szCs w:val="32"/>
        </w:rPr>
      </w:pPr>
      <w:r>
        <w:rPr>
          <w:rFonts w:hint="eastAsia" w:ascii="黑体" w:hAnsi="黑体" w:eastAsia="黑体" w:cs="宋体"/>
          <w:b/>
          <w:bCs/>
          <w:sz w:val="32"/>
          <w:szCs w:val="32"/>
        </w:rPr>
        <w:t>招标人：合肥荣事达电子电器集团有限公司品冠E家</w:t>
      </w:r>
    </w:p>
    <w:p>
      <w:pPr>
        <w:spacing w:line="700" w:lineRule="exact"/>
        <w:jc w:val="center"/>
        <w:rPr>
          <w:rFonts w:ascii="黑体" w:hAnsi="黑体" w:eastAsia="黑体" w:cs="宋体"/>
          <w:b/>
          <w:bCs/>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宋体"/>
          <w:b/>
          <w:bCs/>
          <w:sz w:val="32"/>
          <w:szCs w:val="32"/>
        </w:rPr>
        <w:t xml:space="preserve"> 2021年 3月</w:t>
      </w:r>
      <w:r>
        <w:rPr>
          <w:rFonts w:ascii="黑体" w:hAnsi="黑体" w:eastAsia="黑体" w:cs="宋体"/>
          <w:b/>
          <w:bCs/>
          <w:sz w:val="32"/>
          <w:szCs w:val="32"/>
        </w:rPr>
        <w:t xml:space="preserve"> </w:t>
      </w:r>
      <w:bookmarkStart w:id="0" w:name="_Toc523399845"/>
      <w:bookmarkStart w:id="1" w:name="_Toc523399747"/>
    </w:p>
    <w:p>
      <w:pPr>
        <w:spacing w:line="700" w:lineRule="exact"/>
        <w:jc w:val="center"/>
        <w:rPr>
          <w:rFonts w:ascii="黑体" w:hAnsi="黑体" w:eastAsia="黑体"/>
          <w:b/>
          <w:sz w:val="32"/>
          <w:szCs w:val="32"/>
        </w:rPr>
      </w:pPr>
      <w:r>
        <w:rPr>
          <w:rFonts w:hint="eastAsia" w:ascii="黑体" w:hAnsi="黑体" w:eastAsia="黑体"/>
          <w:b/>
          <w:sz w:val="32"/>
          <w:szCs w:val="32"/>
        </w:rPr>
        <w:t>目</w:t>
      </w:r>
      <w:r>
        <w:rPr>
          <w:rFonts w:ascii="黑体" w:hAnsi="黑体" w:eastAsia="黑体"/>
          <w:b/>
          <w:sz w:val="32"/>
          <w:szCs w:val="32"/>
        </w:rPr>
        <w:t xml:space="preserve">    </w:t>
      </w:r>
      <w:r>
        <w:rPr>
          <w:rFonts w:hint="eastAsia" w:ascii="黑体" w:hAnsi="黑体" w:eastAsia="黑体"/>
          <w:b/>
          <w:sz w:val="32"/>
          <w:szCs w:val="32"/>
        </w:rPr>
        <w:t>录</w:t>
      </w:r>
      <w:bookmarkEnd w:id="0"/>
      <w:bookmarkEnd w:id="1"/>
    </w:p>
    <w:p>
      <w:pPr>
        <w:spacing w:line="700" w:lineRule="exact"/>
        <w:jc w:val="center"/>
        <w:rPr>
          <w:rFonts w:cs="宋体"/>
          <w:b/>
          <w:bCs/>
          <w:color w:val="FF0000"/>
          <w:sz w:val="44"/>
          <w:szCs w:val="44"/>
        </w:rPr>
      </w:pPr>
    </w:p>
    <w:p>
      <w:pPr>
        <w:pStyle w:val="14"/>
        <w:tabs>
          <w:tab w:val="right" w:leader="dot" w:pos="8296"/>
        </w:tabs>
        <w:rPr>
          <w:rFonts w:ascii="宋体" w:hAnsi="宋体"/>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 TOC \o "1-1" \h \z \u </w:instrText>
      </w:r>
      <w:r>
        <w:rPr>
          <w:rFonts w:hint="eastAsia" w:ascii="宋体" w:hAnsi="宋体" w:cs="宋体"/>
          <w:b/>
          <w:bCs/>
          <w:sz w:val="32"/>
          <w:szCs w:val="32"/>
        </w:rPr>
        <w:fldChar w:fldCharType="separate"/>
      </w:r>
      <w:r>
        <w:fldChar w:fldCharType="begin"/>
      </w:r>
      <w:r>
        <w:instrText xml:space="preserve"> HYPERLINK "file:///C:\\Users\\Administrator\\Desktop\\阜阳市建筑和市政工程招标文件示范文本201809版本\\房建招标文件模版1022.doc" \l "_Toc523400015" </w:instrText>
      </w:r>
      <w:r>
        <w:fldChar w:fldCharType="separate"/>
      </w:r>
      <w:r>
        <w:rPr>
          <w:rStyle w:val="28"/>
          <w:rFonts w:hint="eastAsia" w:ascii="宋体" w:hAnsi="宋体" w:cs="黑体"/>
          <w:b/>
          <w:bCs/>
          <w:color w:val="auto"/>
          <w:sz w:val="32"/>
          <w:szCs w:val="32"/>
        </w:rPr>
        <w:t>第一章  招标公告</w:t>
      </w:r>
      <w:r>
        <w:rPr>
          <w:rStyle w:val="28"/>
          <w:rFonts w:hint="eastAsia" w:ascii="宋体" w:hAnsi="宋体"/>
          <w:color w:val="auto"/>
          <w:sz w:val="32"/>
          <w:szCs w:val="32"/>
        </w:rPr>
        <w:tab/>
      </w:r>
      <w:r>
        <w:rPr>
          <w:rFonts w:hint="eastAsia" w:ascii="宋体" w:hAnsi="宋体"/>
          <w:sz w:val="32"/>
          <w:szCs w:val="32"/>
        </w:rPr>
        <w:fldChar w:fldCharType="begin"/>
      </w:r>
      <w:r>
        <w:rPr>
          <w:rStyle w:val="28"/>
          <w:rFonts w:hint="eastAsia" w:ascii="宋体" w:hAnsi="宋体"/>
          <w:color w:val="auto"/>
          <w:sz w:val="32"/>
          <w:szCs w:val="32"/>
        </w:rPr>
        <w:instrText xml:space="preserve"> PAGEREF _Toc523400015 \h </w:instrText>
      </w:r>
      <w:r>
        <w:rPr>
          <w:rFonts w:hint="eastAsia" w:ascii="宋体" w:hAnsi="宋体"/>
          <w:sz w:val="32"/>
          <w:szCs w:val="32"/>
        </w:rPr>
        <w:fldChar w:fldCharType="separate"/>
      </w:r>
      <w:r>
        <w:rPr>
          <w:rStyle w:val="28"/>
          <w:rFonts w:hint="eastAsia" w:ascii="宋体" w:hAnsi="宋体"/>
          <w:color w:val="auto"/>
          <w:sz w:val="32"/>
          <w:szCs w:val="32"/>
        </w:rPr>
        <w:t>1</w:t>
      </w:r>
      <w:r>
        <w:rPr>
          <w:rFonts w:hint="eastAsia" w:ascii="宋体" w:hAnsi="宋体"/>
          <w:sz w:val="32"/>
          <w:szCs w:val="32"/>
        </w:rPr>
        <w:fldChar w:fldCharType="end"/>
      </w:r>
      <w:r>
        <w:rPr>
          <w:rFonts w:hint="eastAsia" w:ascii="宋体" w:hAnsi="宋体"/>
          <w:sz w:val="32"/>
          <w:szCs w:val="32"/>
        </w:rPr>
        <w:fldChar w:fldCharType="end"/>
      </w:r>
    </w:p>
    <w:p>
      <w:pPr>
        <w:pStyle w:val="14"/>
        <w:tabs>
          <w:tab w:val="right" w:leader="dot" w:pos="8296"/>
        </w:tabs>
        <w:rPr>
          <w:rFonts w:ascii="宋体" w:hAnsi="宋体"/>
          <w:sz w:val="32"/>
          <w:szCs w:val="32"/>
        </w:rPr>
      </w:pPr>
      <w:r>
        <w:fldChar w:fldCharType="begin"/>
      </w:r>
      <w:r>
        <w:instrText xml:space="preserve"> HYPERLINK "file:///C:\\Users\\Administrator\\Desktop\\阜阳市建筑和市政工程招标文件示范文本201809版本\\房建招标文件模版1022.doc" \l "_Toc523400016" </w:instrText>
      </w:r>
      <w:r>
        <w:fldChar w:fldCharType="separate"/>
      </w:r>
      <w:r>
        <w:rPr>
          <w:rStyle w:val="28"/>
          <w:rFonts w:hint="eastAsia" w:ascii="宋体" w:hAnsi="宋体" w:cs="黑体"/>
          <w:b/>
          <w:bCs/>
          <w:color w:val="auto"/>
          <w:sz w:val="32"/>
          <w:szCs w:val="32"/>
        </w:rPr>
        <w:t>第二章  投标人须知</w:t>
      </w:r>
      <w:r>
        <w:rPr>
          <w:rStyle w:val="28"/>
          <w:rFonts w:hint="eastAsia" w:ascii="宋体" w:hAnsi="宋体"/>
          <w:color w:val="auto"/>
          <w:sz w:val="32"/>
          <w:szCs w:val="32"/>
        </w:rPr>
        <w:tab/>
      </w:r>
      <w:r>
        <w:rPr>
          <w:rFonts w:hint="eastAsia" w:ascii="宋体" w:hAnsi="宋体"/>
          <w:sz w:val="32"/>
          <w:szCs w:val="32"/>
        </w:rPr>
        <w:fldChar w:fldCharType="begin"/>
      </w:r>
      <w:r>
        <w:rPr>
          <w:rStyle w:val="28"/>
          <w:rFonts w:hint="eastAsia" w:ascii="宋体" w:hAnsi="宋体"/>
          <w:color w:val="auto"/>
          <w:sz w:val="32"/>
          <w:szCs w:val="32"/>
        </w:rPr>
        <w:instrText xml:space="preserve"> PAGEREF _Toc523400016 \h </w:instrText>
      </w:r>
      <w:r>
        <w:rPr>
          <w:rFonts w:hint="eastAsia" w:ascii="宋体" w:hAnsi="宋体"/>
          <w:sz w:val="32"/>
          <w:szCs w:val="32"/>
        </w:rPr>
        <w:fldChar w:fldCharType="separate"/>
      </w:r>
      <w:r>
        <w:rPr>
          <w:rStyle w:val="28"/>
          <w:rFonts w:hint="eastAsia" w:ascii="宋体" w:hAnsi="宋体"/>
          <w:color w:val="auto"/>
          <w:sz w:val="32"/>
          <w:szCs w:val="32"/>
        </w:rPr>
        <w:t>3</w:t>
      </w:r>
      <w:r>
        <w:rPr>
          <w:rFonts w:hint="eastAsia" w:ascii="宋体" w:hAnsi="宋体"/>
          <w:sz w:val="32"/>
          <w:szCs w:val="32"/>
        </w:rPr>
        <w:fldChar w:fldCharType="end"/>
      </w:r>
      <w:r>
        <w:rPr>
          <w:rFonts w:hint="eastAsia" w:ascii="宋体" w:hAnsi="宋体"/>
          <w:sz w:val="32"/>
          <w:szCs w:val="32"/>
        </w:rPr>
        <w:fldChar w:fldCharType="end"/>
      </w:r>
    </w:p>
    <w:p>
      <w:pPr>
        <w:pStyle w:val="14"/>
        <w:tabs>
          <w:tab w:val="right" w:leader="dot" w:pos="8296"/>
        </w:tabs>
        <w:rPr>
          <w:rFonts w:ascii="宋体" w:hAnsi="宋体"/>
          <w:b/>
          <w:bCs/>
          <w:sz w:val="32"/>
          <w:szCs w:val="32"/>
        </w:rPr>
      </w:pPr>
      <w:r>
        <w:fldChar w:fldCharType="begin"/>
      </w:r>
      <w:r>
        <w:instrText xml:space="preserve"> HYPERLINK "file:///C:\\Users\\Administrator\\Desktop\\阜阳市建筑和市政工程招标文件示范文本201809版本\\房建招标文件模版1022.doc" \l "_Toc523400017" </w:instrText>
      </w:r>
      <w:r>
        <w:fldChar w:fldCharType="separate"/>
      </w:r>
      <w:r>
        <w:rPr>
          <w:rStyle w:val="28"/>
          <w:rFonts w:hint="eastAsia" w:ascii="宋体" w:hAnsi="宋体" w:cs="黑体"/>
          <w:b/>
          <w:bCs/>
          <w:color w:val="auto"/>
          <w:sz w:val="32"/>
          <w:szCs w:val="32"/>
        </w:rPr>
        <w:t>第三章  评标办法</w:t>
      </w:r>
      <w:r>
        <w:rPr>
          <w:rStyle w:val="28"/>
          <w:rFonts w:hint="eastAsia" w:ascii="宋体" w:hAnsi="宋体"/>
          <w:color w:val="auto"/>
          <w:sz w:val="32"/>
          <w:szCs w:val="32"/>
        </w:rPr>
        <w:tab/>
      </w:r>
      <w:r>
        <w:rPr>
          <w:rFonts w:hint="eastAsia" w:ascii="宋体" w:hAnsi="宋体"/>
          <w:sz w:val="32"/>
          <w:szCs w:val="32"/>
        </w:rPr>
        <w:t>6</w:t>
      </w:r>
      <w:r>
        <w:rPr>
          <w:rFonts w:hint="eastAsia" w:ascii="宋体" w:hAnsi="宋体"/>
          <w:sz w:val="32"/>
          <w:szCs w:val="32"/>
        </w:rPr>
        <w:fldChar w:fldCharType="end"/>
      </w:r>
    </w:p>
    <w:p>
      <w:pPr>
        <w:pStyle w:val="14"/>
        <w:tabs>
          <w:tab w:val="right" w:leader="dot" w:pos="8296"/>
        </w:tabs>
        <w:rPr>
          <w:rFonts w:ascii="宋体" w:hAnsi="宋体"/>
          <w:sz w:val="32"/>
          <w:szCs w:val="32"/>
        </w:rPr>
      </w:pPr>
      <w:r>
        <w:fldChar w:fldCharType="begin"/>
      </w:r>
      <w:r>
        <w:instrText xml:space="preserve"> HYPERLINK "file:///C:\\Users\\Administrator\\Desktop\\阜阳市建筑和市政工程招标文件示范文本201809版本\\房建招标文件模版1022.doc" \l "_Toc523400020" </w:instrText>
      </w:r>
      <w:r>
        <w:fldChar w:fldCharType="separate"/>
      </w:r>
      <w:r>
        <w:rPr>
          <w:rStyle w:val="28"/>
          <w:rFonts w:hint="eastAsia" w:ascii="宋体" w:hAnsi="宋体" w:cs="黑体"/>
          <w:b/>
          <w:bCs/>
          <w:color w:val="auto"/>
          <w:sz w:val="32"/>
          <w:szCs w:val="32"/>
        </w:rPr>
        <w:t>第四章  技术标准和要求</w:t>
      </w:r>
      <w:r>
        <w:rPr>
          <w:rStyle w:val="28"/>
          <w:rFonts w:hint="eastAsia" w:ascii="宋体" w:hAnsi="宋体"/>
          <w:color w:val="auto"/>
          <w:sz w:val="32"/>
          <w:szCs w:val="32"/>
        </w:rPr>
        <w:tab/>
      </w:r>
      <w:r>
        <w:rPr>
          <w:rFonts w:hint="eastAsia" w:ascii="宋体" w:hAnsi="宋体"/>
          <w:sz w:val="32"/>
          <w:szCs w:val="32"/>
        </w:rPr>
        <w:t>9</w:t>
      </w:r>
      <w:r>
        <w:rPr>
          <w:rFonts w:hint="eastAsia" w:ascii="宋体" w:hAnsi="宋体"/>
          <w:sz w:val="32"/>
          <w:szCs w:val="32"/>
        </w:rPr>
        <w:fldChar w:fldCharType="end"/>
      </w:r>
    </w:p>
    <w:p>
      <w:pPr>
        <w:pStyle w:val="14"/>
        <w:tabs>
          <w:tab w:val="right" w:leader="dot" w:pos="8296"/>
        </w:tabs>
        <w:rPr>
          <w:rFonts w:ascii="宋体" w:hAnsi="宋体"/>
          <w:sz w:val="32"/>
          <w:szCs w:val="32"/>
        </w:rPr>
      </w:pPr>
      <w:r>
        <w:fldChar w:fldCharType="begin"/>
      </w:r>
      <w:r>
        <w:instrText xml:space="preserve"> HYPERLINK "file:///C:\\Users\\Administrator\\Desktop\\阜阳市建筑和市政工程招标文件示范文本201809版本\\房建招标文件模版1022.doc" \l "_Toc523400021" </w:instrText>
      </w:r>
      <w:r>
        <w:fldChar w:fldCharType="separate"/>
      </w:r>
      <w:r>
        <w:rPr>
          <w:rStyle w:val="28"/>
          <w:rFonts w:hint="eastAsia" w:ascii="宋体" w:hAnsi="宋体" w:cs="黑体"/>
          <w:b/>
          <w:bCs/>
          <w:color w:val="auto"/>
          <w:sz w:val="32"/>
          <w:szCs w:val="32"/>
        </w:rPr>
        <w:t>第五章  投标文件格式</w:t>
      </w:r>
      <w:r>
        <w:rPr>
          <w:rStyle w:val="28"/>
          <w:rFonts w:hint="eastAsia" w:ascii="宋体" w:hAnsi="宋体"/>
          <w:color w:val="auto"/>
          <w:sz w:val="32"/>
          <w:szCs w:val="32"/>
        </w:rPr>
        <w:tab/>
      </w:r>
      <w:r>
        <w:rPr>
          <w:rFonts w:hint="eastAsia" w:ascii="宋体" w:hAnsi="宋体"/>
          <w:sz w:val="32"/>
          <w:szCs w:val="32"/>
        </w:rPr>
        <w:fldChar w:fldCharType="begin"/>
      </w:r>
      <w:r>
        <w:rPr>
          <w:rStyle w:val="28"/>
          <w:rFonts w:hint="eastAsia" w:ascii="宋体" w:hAnsi="宋体"/>
          <w:color w:val="auto"/>
          <w:sz w:val="32"/>
          <w:szCs w:val="32"/>
        </w:rPr>
        <w:instrText xml:space="preserve"> PAGEREF _Toc523400021 \h </w:instrText>
      </w:r>
      <w:r>
        <w:rPr>
          <w:rFonts w:hint="eastAsia" w:ascii="宋体" w:hAnsi="宋体"/>
          <w:sz w:val="32"/>
          <w:szCs w:val="32"/>
        </w:rPr>
        <w:fldChar w:fldCharType="separate"/>
      </w:r>
      <w:r>
        <w:rPr>
          <w:rStyle w:val="28"/>
          <w:rFonts w:hint="eastAsia" w:ascii="宋体" w:hAnsi="宋体"/>
          <w:color w:val="auto"/>
          <w:sz w:val="32"/>
          <w:szCs w:val="32"/>
        </w:rPr>
        <w:t>8</w:t>
      </w:r>
      <w:r>
        <w:rPr>
          <w:rFonts w:hint="eastAsia" w:ascii="宋体" w:hAnsi="宋体"/>
          <w:sz w:val="32"/>
          <w:szCs w:val="32"/>
        </w:rPr>
        <w:fldChar w:fldCharType="end"/>
      </w:r>
      <w:r>
        <w:rPr>
          <w:rFonts w:hint="eastAsia" w:ascii="宋体" w:hAnsi="宋体"/>
          <w:sz w:val="32"/>
          <w:szCs w:val="32"/>
        </w:rPr>
        <w:fldChar w:fldCharType="end"/>
      </w:r>
    </w:p>
    <w:p>
      <w:pPr>
        <w:spacing w:after="468" w:afterLines="150" w:line="540" w:lineRule="exact"/>
        <w:ind w:firstLine="437"/>
        <w:jc w:val="center"/>
        <w:outlineLvl w:val="0"/>
        <w:rPr>
          <w:rFonts w:cs="宋体"/>
          <w:b/>
          <w:bCs/>
          <w:sz w:val="30"/>
          <w:szCs w:val="30"/>
        </w:rPr>
        <w:sectPr>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b/>
          <w:bCs/>
          <w:sz w:val="32"/>
          <w:szCs w:val="32"/>
        </w:rPr>
        <w:fldChar w:fldCharType="end"/>
      </w:r>
      <w:r>
        <w:rPr>
          <w:rFonts w:cs="宋体"/>
          <w:b/>
          <w:bCs/>
          <w:sz w:val="30"/>
          <w:szCs w:val="30"/>
        </w:rPr>
        <w:br w:type="page"/>
      </w:r>
      <w:bookmarkStart w:id="2" w:name="_Toc523399846"/>
      <w:bookmarkStart w:id="3" w:name="_Toc523400015"/>
      <w:bookmarkStart w:id="4" w:name="_Toc368985787"/>
      <w:bookmarkStart w:id="5" w:name="_Toc355604664"/>
      <w:bookmarkStart w:id="6" w:name="_Toc523399748"/>
      <w:bookmarkStart w:id="7" w:name="_Toc1059"/>
    </w:p>
    <w:p>
      <w:pPr>
        <w:spacing w:after="468" w:afterLines="150" w:line="540" w:lineRule="exact"/>
        <w:ind w:firstLine="437"/>
        <w:jc w:val="center"/>
        <w:outlineLvl w:val="0"/>
        <w:rPr>
          <w:rStyle w:val="34"/>
          <w:rFonts w:ascii="黑体" w:hAnsi="黑体" w:eastAsia="黑体" w:cs="黑体"/>
          <w:sz w:val="52"/>
          <w:szCs w:val="52"/>
        </w:rPr>
      </w:pPr>
      <w:r>
        <w:rPr>
          <w:rStyle w:val="34"/>
          <w:rFonts w:hint="eastAsia" w:ascii="黑体" w:hAnsi="黑体" w:eastAsia="黑体" w:cs="黑体"/>
        </w:rPr>
        <w:t>第一章  招标公告</w:t>
      </w:r>
      <w:bookmarkEnd w:id="2"/>
      <w:bookmarkEnd w:id="3"/>
      <w:bookmarkEnd w:id="4"/>
      <w:bookmarkEnd w:id="5"/>
      <w:bookmarkEnd w:id="6"/>
    </w:p>
    <w:p>
      <w:pPr>
        <w:pStyle w:val="6"/>
      </w:pPr>
      <w:bookmarkStart w:id="8" w:name="_Toc355604666"/>
      <w:r>
        <w:rPr>
          <w:rFonts w:hint="eastAsia"/>
        </w:rPr>
        <w:t>项目概况与招标范围</w:t>
      </w:r>
      <w:bookmarkEnd w:id="8"/>
    </w:p>
    <w:p>
      <w:pPr>
        <w:spacing w:line="440" w:lineRule="exact"/>
        <w:ind w:firstLine="420" w:firstLineChars="200"/>
        <w:rPr>
          <w:rFonts w:ascii="宋体" w:hAnsi="宋体" w:cs="宋体"/>
          <w:bCs/>
        </w:rPr>
      </w:pPr>
      <w:r>
        <w:rPr>
          <w:rFonts w:hint="eastAsia" w:ascii="宋体" w:hAnsi="宋体" w:cs="宋体"/>
          <w:bCs/>
        </w:rPr>
        <w:t>本项目为合肥荣事达电子电器集团有限公司品冠E家（以下简称为“品冠E家”）展厅装饰项目，品冠E家硬装项目建筑面积1500㎡，整体主要包括</w:t>
      </w:r>
      <w:r>
        <w:rPr>
          <w:rFonts w:hint="eastAsia" w:ascii="宋体" w:hAnsi="宋体"/>
          <w:bCs/>
        </w:rPr>
        <w:t>水、电、顶、地、墙装饰改造，确保展厅六大空间正常使用</w:t>
      </w:r>
      <w:r>
        <w:rPr>
          <w:rFonts w:hint="eastAsia" w:ascii="宋体" w:hAnsi="宋体" w:cs="宋体"/>
          <w:bCs/>
        </w:rPr>
        <w:t>。</w:t>
      </w:r>
    </w:p>
    <w:p>
      <w:pPr>
        <w:spacing w:line="360" w:lineRule="auto"/>
        <w:ind w:firstLine="420" w:firstLineChars="200"/>
        <w:rPr>
          <w:rFonts w:ascii="宋体" w:hAnsi="宋体" w:cs="宋体"/>
          <w:bCs/>
        </w:rPr>
      </w:pPr>
      <w:r>
        <w:rPr>
          <w:rFonts w:hint="eastAsia" w:ascii="宋体" w:hAnsi="宋体" w:cs="宋体"/>
          <w:bCs/>
        </w:rPr>
        <w:t>项目地点：</w:t>
      </w:r>
      <w:r>
        <w:rPr>
          <w:rFonts w:hint="eastAsia" w:ascii="宋体" w:hAnsi="宋体" w:cs="宋体"/>
          <w:bCs/>
          <w:u w:val="single"/>
        </w:rPr>
        <w:t>合肥市长丰县凤麟路与金泰路交口荣事达双创大学五楼</w:t>
      </w:r>
      <w:r>
        <w:rPr>
          <w:rFonts w:hint="eastAsia" w:ascii="宋体" w:hAnsi="宋体" w:cs="宋体"/>
          <w:bCs/>
        </w:rPr>
        <w:t>。</w:t>
      </w:r>
    </w:p>
    <w:p>
      <w:pPr>
        <w:spacing w:line="360" w:lineRule="auto"/>
        <w:ind w:firstLine="420" w:firstLineChars="200"/>
        <w:rPr>
          <w:rFonts w:ascii="宋体" w:hAnsi="宋体" w:cs="宋体"/>
          <w:bCs/>
        </w:rPr>
      </w:pPr>
      <w:r>
        <w:rPr>
          <w:rFonts w:hint="eastAsia" w:ascii="宋体" w:hAnsi="宋体" w:cs="宋体"/>
          <w:bCs/>
        </w:rPr>
        <w:t>招标范围（详见附件1设备需求清单）：</w:t>
      </w:r>
    </w:p>
    <w:p>
      <w:pPr>
        <w:pStyle w:val="38"/>
        <w:numPr>
          <w:ilvl w:val="255"/>
          <w:numId w:val="0"/>
        </w:numPr>
        <w:spacing w:line="360" w:lineRule="auto"/>
        <w:ind w:left="420" w:firstLine="420" w:firstLineChars="200"/>
        <w:rPr>
          <w:rFonts w:ascii="宋体" w:hAnsi="宋体"/>
          <w:bCs/>
        </w:rPr>
      </w:pPr>
      <w:r>
        <w:rPr>
          <w:rFonts w:hint="eastAsia" w:ascii="宋体" w:hAnsi="宋体"/>
          <w:bCs/>
        </w:rPr>
        <w:t>（1）结合六大空间功能布置，进行现场</w:t>
      </w:r>
      <w:ins w:id="80" w:author="作者" w:date="2021-03-11T21:38:58Z">
        <w:r>
          <w:rPr>
            <w:rFonts w:hint="eastAsia" w:ascii="宋体" w:hAnsi="宋体"/>
            <w:bCs/>
          </w:rPr>
          <w:t>水、电、顶、地、墙装饰改造</w:t>
        </w:r>
      </w:ins>
      <w:ins w:id="81" w:author="作者" w:date="2021-03-11T21:38:58Z">
        <w:r>
          <w:rPr>
            <w:rFonts w:hint="eastAsia" w:ascii="宋体" w:hAnsi="宋体"/>
            <w:bCs/>
            <w:lang w:val="en-US" w:eastAsia="zh-CN"/>
          </w:rPr>
          <w:t xml:space="preserve"> 空调及监控</w:t>
        </w:r>
      </w:ins>
      <w:ins w:id="82" w:author="作者" w:date="2021-03-11T21:38:58Z">
        <w:r>
          <w:rPr>
            <w:rFonts w:hint="eastAsia" w:ascii="宋体" w:hAnsi="宋体"/>
          </w:rPr>
          <w:t xml:space="preserve"> </w:t>
        </w:r>
      </w:ins>
      <w:r>
        <w:rPr>
          <w:rFonts w:hint="eastAsia" w:ascii="宋体" w:hAnsi="宋体"/>
          <w:bCs/>
        </w:rPr>
        <w:t>，确保各个功能正常使用。</w:t>
      </w:r>
    </w:p>
    <w:p>
      <w:pPr>
        <w:pStyle w:val="38"/>
        <w:numPr>
          <w:ilvl w:val="255"/>
          <w:numId w:val="0"/>
        </w:numPr>
        <w:spacing w:line="360" w:lineRule="auto"/>
        <w:ind w:left="420" w:firstLine="420" w:firstLineChars="200"/>
        <w:rPr>
          <w:rFonts w:ascii="宋体" w:hAnsi="宋体"/>
          <w:bCs/>
        </w:rPr>
      </w:pPr>
      <w:r>
        <w:rPr>
          <w:rFonts w:hint="eastAsia" w:ascii="宋体" w:hAnsi="宋体"/>
          <w:bCs/>
        </w:rPr>
        <w:t>（2）装修辅材要求：</w:t>
      </w:r>
    </w:p>
    <w:p>
      <w:pPr>
        <w:pStyle w:val="38"/>
        <w:numPr>
          <w:ilvl w:val="255"/>
          <w:numId w:val="0"/>
        </w:numPr>
        <w:spacing w:line="360" w:lineRule="auto"/>
        <w:ind w:left="420" w:firstLine="420" w:firstLineChars="200"/>
        <w:rPr>
          <w:rFonts w:ascii="宋体" w:hAnsi="宋体"/>
          <w:bCs/>
        </w:rPr>
      </w:pPr>
      <w:r>
        <w:rPr>
          <w:rFonts w:hint="eastAsia" w:ascii="宋体" w:hAnsi="宋体"/>
          <w:bCs/>
        </w:rPr>
        <w:t>装修材料见附件：装饰材料清单</w:t>
      </w:r>
    </w:p>
    <w:p>
      <w:pPr>
        <w:spacing w:line="360" w:lineRule="auto"/>
        <w:ind w:firstLine="420"/>
        <w:rPr>
          <w:rFonts w:hint="default" w:eastAsia="宋体"/>
          <w:lang w:val="en-US" w:eastAsia="zh-CN"/>
        </w:rPr>
      </w:pPr>
      <w:r>
        <w:rPr>
          <w:rFonts w:hint="eastAsia"/>
        </w:rPr>
        <w:t>项目工期：</w:t>
      </w:r>
      <w:ins w:id="83" w:author="作者" w:date="2021-03-11T10:34:14Z">
        <w:r>
          <w:rPr>
            <w:rFonts w:hint="eastAsia"/>
            <w:u w:val="single"/>
            <w:lang w:val="en-US" w:eastAsia="zh-CN"/>
          </w:rPr>
          <w:t>45</w:t>
        </w:r>
      </w:ins>
      <w:r>
        <w:rPr>
          <w:rFonts w:hint="eastAsia"/>
          <w:u w:val="single"/>
        </w:rPr>
        <w:t>日历天内</w:t>
      </w:r>
      <w:ins w:id="84" w:author="作者" w:date="2021-03-11T10:34:34Z">
        <w:r>
          <w:rPr>
            <w:rFonts w:hint="eastAsia"/>
            <w:u w:val="single"/>
            <w:lang w:val="en-US" w:eastAsia="zh-CN"/>
          </w:rPr>
          <w:t>(</w:t>
        </w:r>
      </w:ins>
      <w:ins w:id="85" w:author="作者" w:date="2021-03-11T10:34:48Z">
        <w:r>
          <w:rPr>
            <w:rFonts w:hint="eastAsia"/>
            <w:u w:val="single"/>
            <w:lang w:val="en-US" w:eastAsia="zh-CN"/>
          </w:rPr>
          <w:t>以</w:t>
        </w:r>
      </w:ins>
      <w:ins w:id="86" w:author="作者" w:date="2021-03-11T10:34:50Z">
        <w:r>
          <w:rPr>
            <w:rFonts w:hint="eastAsia"/>
            <w:u w:val="single"/>
            <w:lang w:val="en-US" w:eastAsia="zh-CN"/>
          </w:rPr>
          <w:t>开工令</w:t>
        </w:r>
      </w:ins>
      <w:ins w:id="87" w:author="作者" w:date="2021-03-11T10:35:02Z">
        <w:r>
          <w:rPr>
            <w:rFonts w:hint="eastAsia"/>
            <w:u w:val="single"/>
            <w:lang w:val="en-US" w:eastAsia="zh-CN"/>
          </w:rPr>
          <w:t>起</w:t>
        </w:r>
      </w:ins>
      <w:ins w:id="88" w:author="作者" w:date="2021-03-11T10:35:05Z">
        <w:r>
          <w:rPr>
            <w:rFonts w:hint="eastAsia"/>
            <w:u w:val="single"/>
            <w:lang w:val="en-US" w:eastAsia="zh-CN"/>
          </w:rPr>
          <w:t>计</w:t>
        </w:r>
      </w:ins>
      <w:ins w:id="89" w:author="作者" w:date="2021-03-11T10:34:35Z">
        <w:r>
          <w:rPr>
            <w:rFonts w:hint="eastAsia"/>
            <w:u w:val="single"/>
            <w:lang w:val="en-US" w:eastAsia="zh-CN"/>
          </w:rPr>
          <w:t>)</w:t>
        </w:r>
      </w:ins>
    </w:p>
    <w:p>
      <w:pPr>
        <w:spacing w:line="360" w:lineRule="auto"/>
        <w:ind w:firstLine="420"/>
      </w:pPr>
      <w:r>
        <w:rPr>
          <w:rFonts w:hint="eastAsia"/>
        </w:rPr>
        <w:t>标段划分：</w:t>
      </w:r>
      <w:r>
        <w:rPr>
          <w:rFonts w:hint="eastAsia"/>
          <w:u w:val="single"/>
        </w:rPr>
        <w:t>一个标段</w:t>
      </w:r>
    </w:p>
    <w:p>
      <w:pPr>
        <w:pStyle w:val="6"/>
      </w:pPr>
      <w:bookmarkStart w:id="9" w:name="_Toc355604667"/>
      <w:r>
        <w:rPr>
          <w:rFonts w:hint="eastAsia"/>
        </w:rPr>
        <w:t>投标人资格要求</w:t>
      </w:r>
      <w:bookmarkEnd w:id="9"/>
    </w:p>
    <w:p>
      <w:pPr>
        <w:spacing w:line="360" w:lineRule="auto"/>
        <w:ind w:firstLine="420" w:firstLineChars="200"/>
        <w:rPr>
          <w:rFonts w:ascii="宋体" w:hAnsi="宋体" w:cs="宋体"/>
          <w:bCs/>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ascii="宋体" w:hAnsi="宋体" w:cs="宋体"/>
          <w:bCs/>
        </w:rPr>
        <w:t>2</w:t>
      </w:r>
      <w:r>
        <w:rPr>
          <w:rFonts w:hint="eastAsia" w:ascii="宋体" w:hAnsi="宋体" w:cs="宋体"/>
          <w:bCs/>
        </w:rPr>
        <w:t>.1本次招标要求投标人须具备独立法人资格，并在人员、设备、资金等方面具有相应的展厅装饰改造能力。</w:t>
      </w:r>
    </w:p>
    <w:p>
      <w:pPr>
        <w:spacing w:line="360" w:lineRule="auto"/>
        <w:ind w:firstLine="0" w:firstLineChars="0"/>
        <w:rPr>
          <w:rFonts w:ascii="宋体" w:cs="宋体"/>
          <w:bCs/>
        </w:rPr>
      </w:pPr>
      <w:r>
        <w:rPr>
          <w:rFonts w:ascii="宋体" w:hAnsi="宋体" w:cs="宋体"/>
          <w:bCs/>
        </w:rPr>
        <w:t>2</w:t>
      </w:r>
      <w:r>
        <w:rPr>
          <w:rFonts w:hint="eastAsia" w:ascii="宋体" w:hAnsi="宋体" w:cs="宋体"/>
          <w:bCs/>
        </w:rPr>
        <w:t>.2本次招标</w:t>
      </w:r>
      <w:r>
        <w:rPr>
          <w:rFonts w:hint="eastAsia" w:ascii="宋体" w:hAnsi="宋体" w:cs="宋体"/>
          <w:bCs/>
          <w:u w:val="single"/>
        </w:rPr>
        <w:t xml:space="preserve">  不接受  </w:t>
      </w:r>
      <w:r>
        <w:rPr>
          <w:rFonts w:hint="eastAsia" w:ascii="宋体" w:hAnsi="宋体" w:cs="宋体"/>
          <w:bCs/>
        </w:rPr>
        <w:t>联合体投标。</w:t>
      </w:r>
    </w:p>
    <w:p>
      <w:pPr>
        <w:pStyle w:val="6"/>
      </w:pPr>
      <w:bookmarkStart w:id="10" w:name="_Toc355604668"/>
      <w:r>
        <w:rPr>
          <w:rFonts w:hint="eastAsia"/>
        </w:rPr>
        <w:t>招标文件的获取</w:t>
      </w:r>
      <w:bookmarkEnd w:id="10"/>
    </w:p>
    <w:p>
      <w:pPr>
        <w:spacing w:line="440" w:lineRule="exact"/>
        <w:ind w:firstLine="420" w:firstLineChars="200"/>
        <w:rPr>
          <w:rFonts w:ascii="宋体" w:cs="宋体"/>
          <w:bCs/>
        </w:rPr>
      </w:pPr>
      <w:r>
        <w:rPr>
          <w:rFonts w:hint="eastAsia" w:ascii="宋体" w:hAnsi="宋体" w:cs="宋体"/>
          <w:bCs/>
        </w:rPr>
        <w:t>本次招标采取邀请招标的方式，向符合条件的投标人发出招标文件、图纸等相关材料。</w:t>
      </w:r>
    </w:p>
    <w:p>
      <w:pPr>
        <w:pStyle w:val="6"/>
      </w:pPr>
      <w:bookmarkStart w:id="11" w:name="_Toc355604669"/>
      <w:r>
        <w:rPr>
          <w:rFonts w:hint="eastAsia"/>
        </w:rPr>
        <w:t>投标文件的递交</w:t>
      </w:r>
      <w:bookmarkEnd w:id="11"/>
    </w:p>
    <w:p>
      <w:pPr>
        <w:pStyle w:val="15"/>
        <w:widowControl/>
        <w:shd w:val="clear" w:color="auto" w:fill="FFFFFF"/>
        <w:spacing w:before="0" w:beforeAutospacing="0" w:after="0"/>
        <w:ind w:left="211" w:hanging="211" w:hangingChars="100"/>
        <w:rPr>
          <w:rFonts w:ascii="微软雅黑" w:hAnsi="微软雅黑" w:cs="微软雅黑"/>
          <w:b/>
          <w:sz w:val="19"/>
          <w:szCs w:val="19"/>
        </w:rPr>
      </w:pPr>
      <w:bookmarkStart w:id="12" w:name="_Toc246996163"/>
      <w:bookmarkStart w:id="13" w:name="_Toc246996906"/>
      <w:bookmarkStart w:id="14" w:name="_Toc157499355"/>
      <w:bookmarkStart w:id="15" w:name="_Toc179632533"/>
      <w:bookmarkStart w:id="16" w:name="_Toc296602407"/>
      <w:bookmarkStart w:id="17" w:name="_Toc247085677"/>
      <w:r>
        <w:rPr>
          <w:rFonts w:ascii="宋体" w:hAnsi="宋体" w:cs="宋体"/>
          <w:b/>
          <w:kern w:val="2"/>
          <w:sz w:val="21"/>
          <w:szCs w:val="21"/>
        </w:rPr>
        <w:t>4</w:t>
      </w:r>
      <w:r>
        <w:rPr>
          <w:rFonts w:hint="eastAsia" w:ascii="宋体" w:hAnsi="宋体" w:cs="宋体"/>
          <w:b/>
          <w:kern w:val="2"/>
          <w:sz w:val="21"/>
          <w:szCs w:val="21"/>
        </w:rPr>
        <w:t xml:space="preserve">.1 投标文件递交的截止时间（投标截止时间）为  </w:t>
      </w:r>
      <w:ins w:id="90" w:author="作者" w:date="2021-03-13T15:56:07Z">
        <w:r>
          <w:rPr>
            <w:rFonts w:hint="eastAsia" w:ascii="宋体" w:hAnsi="宋体" w:cs="宋体"/>
            <w:b/>
            <w:kern w:val="2"/>
            <w:sz w:val="21"/>
            <w:szCs w:val="21"/>
            <w:lang w:val="en-US" w:eastAsia="zh-CN"/>
          </w:rPr>
          <w:t>202</w:t>
        </w:r>
      </w:ins>
      <w:ins w:id="91" w:author="作者" w:date="2021-03-13T15:56:09Z">
        <w:r>
          <w:rPr>
            <w:rFonts w:hint="eastAsia" w:ascii="宋体" w:hAnsi="宋体" w:cs="宋体"/>
            <w:b/>
            <w:kern w:val="2"/>
            <w:sz w:val="21"/>
            <w:szCs w:val="21"/>
            <w:lang w:val="en-US" w:eastAsia="zh-CN"/>
          </w:rPr>
          <w:t>1</w:t>
        </w:r>
      </w:ins>
      <w:ins w:id="92" w:author="作者" w:date="2021-03-11T21:42:06Z">
        <w:r>
          <w:rPr>
            <w:rFonts w:hint="eastAsia" w:ascii="宋体" w:hAnsi="宋体" w:cs="宋体"/>
            <w:b/>
            <w:kern w:val="2"/>
            <w:sz w:val="21"/>
            <w:szCs w:val="21"/>
            <w:lang w:val="en-US" w:eastAsia="zh-CN"/>
          </w:rPr>
          <w:t xml:space="preserve">  </w:t>
        </w:r>
      </w:ins>
      <w:r>
        <w:rPr>
          <w:rFonts w:hint="eastAsia" w:ascii="宋体" w:hAnsi="宋体" w:cs="宋体"/>
          <w:b/>
          <w:kern w:val="2"/>
          <w:sz w:val="21"/>
          <w:szCs w:val="21"/>
        </w:rPr>
        <w:t xml:space="preserve">年 </w:t>
      </w:r>
      <w:ins w:id="93" w:author="作者" w:date="2021-03-11T21:42:08Z">
        <w:r>
          <w:rPr>
            <w:rFonts w:hint="eastAsia" w:ascii="宋体" w:hAnsi="宋体" w:cs="宋体"/>
            <w:b/>
            <w:kern w:val="2"/>
            <w:sz w:val="21"/>
            <w:szCs w:val="21"/>
            <w:lang w:val="en-US" w:eastAsia="zh-CN"/>
          </w:rPr>
          <w:t xml:space="preserve"> </w:t>
        </w:r>
      </w:ins>
      <w:ins w:id="94" w:author="作者" w:date="2021-03-13T15:56:12Z">
        <w:r>
          <w:rPr>
            <w:rFonts w:hint="eastAsia" w:ascii="宋体" w:hAnsi="宋体" w:cs="宋体"/>
            <w:b/>
            <w:kern w:val="2"/>
            <w:sz w:val="21"/>
            <w:szCs w:val="21"/>
            <w:lang w:val="en-US" w:eastAsia="zh-CN"/>
          </w:rPr>
          <w:t>3</w:t>
        </w:r>
      </w:ins>
      <w:ins w:id="95" w:author="作者" w:date="2021-03-11T21:42:08Z">
        <w:r>
          <w:rPr>
            <w:rFonts w:hint="eastAsia" w:ascii="宋体" w:hAnsi="宋体" w:cs="宋体"/>
            <w:b/>
            <w:kern w:val="2"/>
            <w:sz w:val="21"/>
            <w:szCs w:val="21"/>
            <w:lang w:val="en-US" w:eastAsia="zh-CN"/>
          </w:rPr>
          <w:t xml:space="preserve">  </w:t>
        </w:r>
      </w:ins>
      <w:r>
        <w:rPr>
          <w:rFonts w:hint="eastAsia" w:ascii="宋体" w:hAnsi="宋体" w:cs="宋体"/>
          <w:b/>
          <w:kern w:val="2"/>
          <w:sz w:val="21"/>
          <w:szCs w:val="21"/>
        </w:rPr>
        <w:t>月</w:t>
      </w:r>
      <w:r>
        <w:rPr>
          <w:rFonts w:ascii="宋体" w:hAnsi="宋体" w:cs="宋体"/>
          <w:b/>
          <w:kern w:val="2"/>
          <w:sz w:val="21"/>
          <w:szCs w:val="21"/>
        </w:rPr>
        <w:t xml:space="preserve"> </w:t>
      </w:r>
      <w:ins w:id="96" w:author="作者" w:date="2021-03-11T21:42:09Z">
        <w:r>
          <w:rPr>
            <w:rFonts w:hint="eastAsia" w:ascii="宋体" w:hAnsi="宋体" w:cs="宋体"/>
            <w:b/>
            <w:kern w:val="2"/>
            <w:sz w:val="21"/>
            <w:szCs w:val="21"/>
            <w:lang w:val="en-US" w:eastAsia="zh-CN"/>
          </w:rPr>
          <w:t xml:space="preserve"> </w:t>
        </w:r>
      </w:ins>
      <w:ins w:id="97" w:author="作者" w:date="2021-03-13T15:56:21Z">
        <w:r>
          <w:rPr>
            <w:rFonts w:hint="eastAsia" w:ascii="宋体" w:hAnsi="宋体" w:cs="宋体"/>
            <w:b/>
            <w:kern w:val="2"/>
            <w:sz w:val="21"/>
            <w:szCs w:val="21"/>
            <w:lang w:val="en-US" w:eastAsia="zh-CN"/>
          </w:rPr>
          <w:t>19</w:t>
        </w:r>
      </w:ins>
      <w:ins w:id="98" w:author="作者" w:date="2021-03-11T21:42:09Z">
        <w:r>
          <w:rPr>
            <w:rFonts w:hint="eastAsia" w:ascii="宋体" w:hAnsi="宋体" w:cs="宋体"/>
            <w:b/>
            <w:kern w:val="2"/>
            <w:sz w:val="21"/>
            <w:szCs w:val="21"/>
            <w:lang w:val="en-US" w:eastAsia="zh-CN"/>
          </w:rPr>
          <w:t xml:space="preserve"> </w:t>
        </w:r>
      </w:ins>
      <w:r>
        <w:rPr>
          <w:rFonts w:hint="eastAsia" w:ascii="宋体" w:hAnsi="宋体" w:cs="宋体"/>
          <w:b/>
          <w:kern w:val="2"/>
          <w:sz w:val="21"/>
          <w:szCs w:val="21"/>
        </w:rPr>
        <w:t>日</w:t>
      </w:r>
      <w:r>
        <w:rPr>
          <w:rFonts w:ascii="宋体" w:hAnsi="宋体" w:cs="宋体"/>
          <w:b/>
          <w:kern w:val="2"/>
          <w:sz w:val="21"/>
          <w:szCs w:val="21"/>
        </w:rPr>
        <w:t xml:space="preserve"> </w:t>
      </w:r>
      <w:ins w:id="99" w:author="作者" w:date="2021-03-13T15:57:07Z">
        <w:r>
          <w:rPr>
            <w:rFonts w:hint="eastAsia" w:ascii="宋体" w:hAnsi="宋体" w:cs="宋体"/>
            <w:b/>
            <w:kern w:val="2"/>
            <w:sz w:val="21"/>
            <w:szCs w:val="21"/>
            <w:lang w:val="en-US" w:eastAsia="zh-CN"/>
          </w:rPr>
          <w:t>1</w:t>
        </w:r>
      </w:ins>
      <w:ins w:id="100" w:author="作者" w:date="2021-03-13T15:57:10Z">
        <w:r>
          <w:rPr>
            <w:rFonts w:hint="eastAsia" w:ascii="宋体" w:hAnsi="宋体" w:cs="宋体"/>
            <w:b/>
            <w:kern w:val="2"/>
            <w:sz w:val="21"/>
            <w:szCs w:val="21"/>
            <w:lang w:val="en-US" w:eastAsia="zh-CN"/>
          </w:rPr>
          <w:t>7</w:t>
        </w:r>
      </w:ins>
      <w:ins w:id="101" w:author="作者" w:date="2021-03-11T21:42:11Z">
        <w:r>
          <w:rPr>
            <w:rFonts w:hint="eastAsia" w:ascii="宋体" w:hAnsi="宋体" w:cs="宋体"/>
            <w:b/>
            <w:kern w:val="2"/>
            <w:sz w:val="21"/>
            <w:szCs w:val="21"/>
            <w:lang w:val="en-US" w:eastAsia="zh-CN"/>
          </w:rPr>
          <w:t xml:space="preserve"> </w:t>
        </w:r>
      </w:ins>
      <w:r>
        <w:rPr>
          <w:rFonts w:hint="eastAsia" w:ascii="宋体" w:hAnsi="宋体" w:cs="宋体"/>
          <w:b/>
          <w:kern w:val="2"/>
          <w:sz w:val="21"/>
          <w:szCs w:val="21"/>
        </w:rPr>
        <w:t>时</w:t>
      </w:r>
      <w:ins w:id="102" w:author="作者" w:date="2021-03-11T21:42:12Z">
        <w:r>
          <w:rPr>
            <w:rFonts w:hint="eastAsia" w:ascii="宋体" w:hAnsi="宋体" w:cs="宋体"/>
            <w:b/>
            <w:kern w:val="2"/>
            <w:sz w:val="21"/>
            <w:szCs w:val="21"/>
            <w:lang w:val="en-US" w:eastAsia="zh-CN"/>
          </w:rPr>
          <w:t xml:space="preserve"> </w:t>
        </w:r>
      </w:ins>
      <w:ins w:id="103" w:author="作者" w:date="2021-03-13T15:57:14Z">
        <w:r>
          <w:rPr>
            <w:rFonts w:hint="eastAsia" w:ascii="宋体" w:hAnsi="宋体" w:cs="宋体"/>
            <w:b/>
            <w:kern w:val="2"/>
            <w:sz w:val="21"/>
            <w:szCs w:val="21"/>
            <w:lang w:val="en-US" w:eastAsia="zh-CN"/>
          </w:rPr>
          <w:t>00</w:t>
        </w:r>
      </w:ins>
      <w:ins w:id="104" w:author="作者" w:date="2021-03-11T21:42:13Z">
        <w:r>
          <w:rPr>
            <w:rFonts w:hint="eastAsia" w:ascii="宋体" w:hAnsi="宋体" w:cs="宋体"/>
            <w:b/>
            <w:kern w:val="2"/>
            <w:sz w:val="21"/>
            <w:szCs w:val="21"/>
            <w:lang w:val="en-US" w:eastAsia="zh-CN"/>
          </w:rPr>
          <w:t xml:space="preserve"> </w:t>
        </w:r>
      </w:ins>
      <w:r>
        <w:rPr>
          <w:rFonts w:hint="eastAsia" w:ascii="宋体" w:hAnsi="宋体" w:cs="宋体"/>
          <w:b/>
          <w:kern w:val="2"/>
          <w:sz w:val="21"/>
          <w:szCs w:val="21"/>
        </w:rPr>
        <w:t>分，地点为：合肥市双凤经济开发区荣事达集团第六工业园定远商会六楼内控管理中心。</w:t>
      </w:r>
    </w:p>
    <w:p>
      <w:pPr>
        <w:spacing w:line="440" w:lineRule="exact"/>
        <w:rPr>
          <w:rFonts w:ascii="宋体" w:hAnsi="宋体" w:cs="宋体"/>
          <w:bCs/>
        </w:rPr>
      </w:pPr>
      <w:r>
        <w:rPr>
          <w:rFonts w:ascii="宋体" w:hAnsi="宋体" w:cs="宋体"/>
          <w:bCs/>
        </w:rPr>
        <w:t>4</w:t>
      </w:r>
      <w:r>
        <w:rPr>
          <w:rFonts w:hint="eastAsia" w:ascii="宋体" w:hAnsi="宋体" w:cs="宋体"/>
          <w:bCs/>
        </w:rPr>
        <w:t>.2投标文件递交时间:投标截止时间前1小时内。</w:t>
      </w:r>
    </w:p>
    <w:p>
      <w:pPr>
        <w:spacing w:line="440" w:lineRule="exact"/>
        <w:rPr>
          <w:rFonts w:ascii="宋体" w:hAnsi="宋体" w:cs="宋体"/>
          <w:bCs/>
        </w:rPr>
      </w:pPr>
      <w:r>
        <w:rPr>
          <w:rFonts w:ascii="宋体" w:hAnsi="宋体" w:cs="宋体"/>
          <w:bCs/>
        </w:rPr>
        <w:t>4</w:t>
      </w:r>
      <w:r>
        <w:rPr>
          <w:rFonts w:hint="eastAsia" w:ascii="宋体" w:hAnsi="宋体" w:cs="宋体"/>
          <w:bCs/>
        </w:rPr>
        <w:t>.3逾期送达的或者未送达指定地点的投标文件，招标人不予受理。</w:t>
      </w:r>
      <w:bookmarkEnd w:id="12"/>
      <w:bookmarkEnd w:id="13"/>
      <w:bookmarkEnd w:id="14"/>
      <w:bookmarkEnd w:id="15"/>
      <w:bookmarkEnd w:id="16"/>
      <w:bookmarkEnd w:id="17"/>
    </w:p>
    <w:p>
      <w:pPr>
        <w:pStyle w:val="6"/>
      </w:pPr>
      <w:r>
        <w:rPr>
          <w:rFonts w:hint="eastAsia"/>
        </w:rPr>
        <w:t>投标费用</w:t>
      </w:r>
    </w:p>
    <w:p>
      <w:pPr>
        <w:spacing w:line="360" w:lineRule="auto"/>
      </w:pPr>
      <w:r>
        <w:rPr>
          <w:rFonts w:hint="eastAsia"/>
        </w:rPr>
        <w:t>5.1 投标担保</w:t>
      </w:r>
    </w:p>
    <w:p>
      <w:pPr>
        <w:spacing w:line="360" w:lineRule="auto"/>
        <w:ind w:firstLine="420" w:firstLineChars="200"/>
      </w:pPr>
      <w:r>
        <w:rPr>
          <w:rFonts w:hint="eastAsia"/>
        </w:rPr>
        <w:t>请见第二章 条款号</w:t>
      </w:r>
      <w:r>
        <w:t>1.18</w:t>
      </w:r>
      <w:r>
        <w:rPr>
          <w:rFonts w:hint="eastAsia"/>
        </w:rPr>
        <w:t>说明。</w:t>
      </w:r>
    </w:p>
    <w:p>
      <w:pPr>
        <w:spacing w:line="360" w:lineRule="auto"/>
      </w:pPr>
      <w:r>
        <w:rPr>
          <w:rFonts w:hint="eastAsia"/>
        </w:rPr>
        <w:t>5</w:t>
      </w:r>
      <w:r>
        <w:t xml:space="preserve">.2 </w:t>
      </w:r>
      <w:r>
        <w:rPr>
          <w:rFonts w:hint="eastAsia"/>
        </w:rPr>
        <w:t>投标相关费用</w:t>
      </w:r>
    </w:p>
    <w:p>
      <w:pPr>
        <w:spacing w:line="360" w:lineRule="auto"/>
        <w:ind w:firstLine="420" w:firstLineChars="200"/>
        <w:jc w:val="center"/>
      </w:pPr>
      <w:r>
        <w:rPr>
          <w:rFonts w:hint="eastAsia"/>
        </w:rPr>
        <w:t>投标人应自行承担其编制投标文件、实样制作与递交投标文件、参加本次招投标活动</w:t>
      </w:r>
    </w:p>
    <w:p>
      <w:pPr>
        <w:spacing w:line="360" w:lineRule="auto"/>
        <w:ind w:firstLine="0" w:firstLineChars="0"/>
        <w:jc w:val="both"/>
        <w:rPr>
          <w:rFonts w:ascii="黑体" w:hAnsi="黑体" w:eastAsia="黑体" w:cs="黑体"/>
          <w:b/>
          <w:bCs/>
          <w:kern w:val="44"/>
          <w:sz w:val="32"/>
          <w:szCs w:val="32"/>
        </w:rPr>
      </w:pPr>
      <w:r>
        <w:rPr>
          <w:rFonts w:hint="eastAsia"/>
        </w:rPr>
        <w:t>所涉及的一切费用。不管投标结果如何，招标人对上述费用概不承担。</w:t>
      </w:r>
      <w:bookmarkStart w:id="18" w:name="_Toc523399847"/>
      <w:bookmarkStart w:id="19" w:name="_Toc523400016"/>
      <w:bookmarkStart w:id="20" w:name="_Toc368985788"/>
      <w:bookmarkStart w:id="21" w:name="_Toc523399749"/>
      <w:r>
        <w:rPr>
          <w:rStyle w:val="34"/>
          <w:rFonts w:hint="eastAsia" w:ascii="黑体" w:hAnsi="黑体" w:eastAsia="黑体" w:cs="黑体"/>
        </w:rPr>
        <w:br w:type="page"/>
      </w:r>
      <w:r>
        <w:rPr>
          <w:rStyle w:val="34"/>
          <w:rFonts w:hint="eastAsia" w:ascii="黑体" w:hAnsi="黑体" w:eastAsia="黑体" w:cs="黑体"/>
        </w:rPr>
        <w:t>第二章  投标人须知</w:t>
      </w:r>
      <w:bookmarkEnd w:id="7"/>
      <w:bookmarkEnd w:id="18"/>
      <w:bookmarkEnd w:id="19"/>
      <w:bookmarkEnd w:id="20"/>
      <w:bookmarkEnd w:id="21"/>
    </w:p>
    <w:p>
      <w:pPr>
        <w:pStyle w:val="6"/>
        <w:numPr>
          <w:ilvl w:val="0"/>
          <w:numId w:val="3"/>
        </w:numPr>
      </w:pPr>
      <w:bookmarkStart w:id="22" w:name="_Toc152042304"/>
      <w:bookmarkStart w:id="23" w:name="_Toc152045528"/>
      <w:bookmarkStart w:id="24" w:name="_Toc179632545"/>
      <w:bookmarkStart w:id="25" w:name="_Toc144974496"/>
      <w:bookmarkStart w:id="26" w:name="_Toc144974497"/>
      <w:bookmarkStart w:id="27" w:name="_Toc29425"/>
      <w:bookmarkStart w:id="28" w:name="_Toc152045529"/>
      <w:bookmarkStart w:id="29" w:name="_Toc179632546"/>
      <w:bookmarkStart w:id="30" w:name="_Toc152042305"/>
      <w:bookmarkStart w:id="31" w:name="_Toc17457"/>
      <w:r>
        <w:rPr>
          <w:rFonts w:hint="eastAsia"/>
        </w:rPr>
        <w:t>投标人须知前附表</w:t>
      </w:r>
      <w:bookmarkEnd w:id="22"/>
      <w:bookmarkEnd w:id="23"/>
      <w:bookmarkEnd w:id="24"/>
      <w:bookmarkEnd w:id="25"/>
    </w:p>
    <w:tbl>
      <w:tblPr>
        <w:tblStyle w:val="18"/>
        <w:tblW w:w="0" w:type="auto"/>
        <w:tblInd w:w="0" w:type="dxa"/>
        <w:tblLayout w:type="fixed"/>
        <w:tblCellMar>
          <w:top w:w="0" w:type="dxa"/>
          <w:left w:w="108" w:type="dxa"/>
          <w:bottom w:w="0" w:type="dxa"/>
          <w:right w:w="108" w:type="dxa"/>
        </w:tblCellMar>
      </w:tblPr>
      <w:tblGrid>
        <w:gridCol w:w="988"/>
        <w:gridCol w:w="2040"/>
        <w:gridCol w:w="5162"/>
      </w:tblGrid>
      <w:tr>
        <w:tblPrEx>
          <w:tblCellMar>
            <w:top w:w="0" w:type="dxa"/>
            <w:left w:w="108" w:type="dxa"/>
            <w:bottom w:w="0" w:type="dxa"/>
            <w:right w:w="108" w:type="dxa"/>
          </w:tblCellMar>
        </w:tblPrEx>
        <w:trPr>
          <w:trHeight w:val="567" w:hRule="atLeast"/>
          <w:tblHead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b/>
              </w:rPr>
            </w:pPr>
            <w:r>
              <w:rPr>
                <w:rFonts w:hint="eastAsia" w:ascii="宋体" w:hAnsi="宋体"/>
                <w:b/>
              </w:rPr>
              <w:t>条款号</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b/>
              </w:rPr>
            </w:pPr>
            <w:r>
              <w:rPr>
                <w:rFonts w:hint="eastAsia" w:ascii="宋体" w:hAnsi="宋体"/>
                <w:b/>
              </w:rPr>
              <w:t>条  款  名  称</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b/>
              </w:rPr>
            </w:pPr>
            <w:r>
              <w:rPr>
                <w:rFonts w:hint="eastAsia" w:ascii="宋体" w:hAnsi="宋体"/>
                <w:b/>
              </w:rPr>
              <w:t>编  列  内  容</w:t>
            </w:r>
          </w:p>
        </w:tc>
      </w:tr>
      <w:tr>
        <w:tblPrEx>
          <w:tblCellMar>
            <w:top w:w="0" w:type="dxa"/>
            <w:left w:w="108" w:type="dxa"/>
            <w:bottom w:w="0" w:type="dxa"/>
            <w:right w:w="108" w:type="dxa"/>
          </w:tblCellMar>
        </w:tblPrEx>
        <w:trPr>
          <w:trHeight w:val="1529"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1.1</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招标人</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名称：合肥荣事达电子电器集团有限公司</w:t>
            </w:r>
          </w:p>
          <w:p>
            <w:pPr>
              <w:pStyle w:val="15"/>
              <w:widowControl/>
              <w:shd w:val="clear" w:color="auto" w:fill="FFFFFF"/>
              <w:spacing w:before="0" w:beforeAutospacing="0" w:after="0"/>
              <w:rPr>
                <w:rFonts w:ascii="宋体" w:hAnsi="宋体"/>
                <w:kern w:val="2"/>
                <w:sz w:val="21"/>
                <w:szCs w:val="21"/>
              </w:rPr>
            </w:pPr>
            <w:r>
              <w:rPr>
                <w:rFonts w:hint="eastAsia" w:ascii="宋体" w:hAnsi="宋体"/>
                <w:kern w:val="2"/>
                <w:sz w:val="21"/>
                <w:szCs w:val="21"/>
              </w:rPr>
              <w:t>地址：安徽省合肥市双凤经济开发区荣事达集团第六工业园</w:t>
            </w:r>
          </w:p>
          <w:p>
            <w:pPr>
              <w:adjustRightInd w:val="0"/>
              <w:textAlignment w:val="baseline"/>
              <w:rPr>
                <w:rFonts w:ascii="宋体" w:hAnsi="宋体"/>
              </w:rPr>
            </w:pPr>
            <w:r>
              <w:rPr>
                <w:rFonts w:hint="eastAsia" w:ascii="宋体" w:hAnsi="宋体"/>
              </w:rPr>
              <w:t>联系人： 王伟</w:t>
            </w:r>
          </w:p>
          <w:p>
            <w:pPr>
              <w:adjustRightInd w:val="0"/>
              <w:textAlignment w:val="baseline"/>
              <w:rPr>
                <w:rFonts w:ascii="HelveticaNeue" w:hAnsi="HelveticaNeue" w:cs="HelveticaNeue"/>
                <w:kern w:val="0"/>
              </w:rPr>
            </w:pPr>
            <w:r>
              <w:rPr>
                <w:rFonts w:hint="eastAsia" w:ascii="宋体" w:hAnsi="宋体"/>
              </w:rPr>
              <w:t>电话：</w:t>
            </w:r>
            <w:r>
              <w:rPr>
                <w:rFonts w:hint="eastAsia" w:ascii="HelveticaNeue" w:hAnsi="HelveticaNeue" w:cs="HelveticaNeue"/>
                <w:kern w:val="0"/>
              </w:rPr>
              <w:t xml:space="preserve"> 15055155289</w:t>
            </w:r>
          </w:p>
          <w:p>
            <w:pPr>
              <w:adjustRightInd w:val="0"/>
              <w:textAlignment w:val="baseline"/>
            </w:pPr>
            <w:r>
              <w:rPr>
                <w:rFonts w:hint="eastAsia" w:ascii="HelveticaNeue" w:hAnsi="HelveticaNeue" w:cs="HelveticaNeue"/>
                <w:kern w:val="0"/>
              </w:rPr>
              <w:t xml:space="preserve">邮箱： </w:t>
            </w:r>
            <w:r>
              <w:rPr>
                <w:rFonts w:hint="eastAsia" w:ascii="宋体" w:hAnsi="宋体" w:cs="宋体"/>
              </w:rPr>
              <w:t>1589195605@qq.com</w:t>
            </w:r>
            <w:r>
              <w:rPr>
                <w:rFonts w:hint="eastAsia" w:ascii="HelveticaNeue" w:hAnsi="HelveticaNeue" w:cs="HelveticaNeue"/>
                <w:kern w:val="0"/>
              </w:rPr>
              <w:t xml:space="preserve"> </w:t>
            </w:r>
          </w:p>
        </w:tc>
      </w:tr>
      <w:tr>
        <w:tblPrEx>
          <w:tblCellMar>
            <w:top w:w="0" w:type="dxa"/>
            <w:left w:w="108" w:type="dxa"/>
            <w:bottom w:w="0" w:type="dxa"/>
            <w:right w:w="108" w:type="dxa"/>
          </w:tblCellMar>
        </w:tblPrEx>
        <w:trPr>
          <w:trHeight w:val="90"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2</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 xml:space="preserve"> 品冠E家展厅装饰项目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3</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建设地点</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cs="宋体"/>
                <w:bCs/>
                <w:u w:val="single"/>
              </w:rPr>
              <w:t>合肥市长丰县凤麟路与金泰路交口荣事达双创大学5楼</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4</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招标范围</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 xml:space="preserve">      </w:t>
            </w:r>
            <w:ins w:id="105" w:author="作者" w:date="2021-03-11T10:40:42Z">
              <w:r>
                <w:rPr>
                  <w:rFonts w:hint="eastAsia" w:ascii="宋体" w:hAnsi="宋体"/>
                  <w:bCs/>
                </w:rPr>
                <w:t>水、电、顶、地、墙装饰改造</w:t>
              </w:r>
            </w:ins>
            <w:ins w:id="106" w:author="作者" w:date="2021-03-11T10:40:45Z">
              <w:r>
                <w:rPr>
                  <w:rFonts w:hint="eastAsia" w:ascii="宋体" w:hAnsi="宋体"/>
                  <w:bCs/>
                  <w:lang w:val="en-US" w:eastAsia="zh-CN"/>
                </w:rPr>
                <w:t xml:space="preserve"> </w:t>
              </w:r>
            </w:ins>
            <w:ins w:id="107" w:author="作者" w:date="2021-03-11T10:40:49Z">
              <w:r>
                <w:rPr>
                  <w:rFonts w:hint="eastAsia" w:ascii="宋体" w:hAnsi="宋体"/>
                  <w:bCs/>
                  <w:lang w:val="en-US" w:eastAsia="zh-CN"/>
                </w:rPr>
                <w:t>空调</w:t>
              </w:r>
            </w:ins>
            <w:ins w:id="108" w:author="作者" w:date="2021-03-11T10:40:52Z">
              <w:r>
                <w:rPr>
                  <w:rFonts w:hint="eastAsia" w:ascii="宋体" w:hAnsi="宋体"/>
                  <w:bCs/>
                  <w:lang w:val="en-US" w:eastAsia="zh-CN"/>
                </w:rPr>
                <w:t>及</w:t>
              </w:r>
            </w:ins>
            <w:ins w:id="109" w:author="作者" w:date="2021-03-11T10:40:55Z">
              <w:r>
                <w:rPr>
                  <w:rFonts w:hint="eastAsia" w:ascii="宋体" w:hAnsi="宋体"/>
                  <w:bCs/>
                  <w:lang w:val="en-US" w:eastAsia="zh-CN"/>
                </w:rPr>
                <w:t>监控</w:t>
              </w:r>
            </w:ins>
            <w:r>
              <w:rPr>
                <w:rFonts w:hint="eastAsia" w:ascii="宋体" w:hAnsi="宋体"/>
              </w:rPr>
              <w:t xml:space="preserve">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5</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工期要求</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b/>
                <w:bCs/>
                <w:highlight w:val="red"/>
              </w:rPr>
            </w:pPr>
            <w:r>
              <w:rPr>
                <w:rFonts w:hint="eastAsia" w:ascii="宋体" w:hAnsi="宋体"/>
                <w:b/>
                <w:bCs/>
                <w:u w:val="single"/>
              </w:rPr>
              <w:t xml:space="preserve">   </w:t>
            </w:r>
            <w:ins w:id="110" w:author="作者" w:date="2021-03-11T10:35:22Z">
              <w:r>
                <w:rPr>
                  <w:rFonts w:hint="eastAsia" w:ascii="宋体" w:hAnsi="宋体"/>
                  <w:b/>
                  <w:bCs/>
                  <w:u w:val="single"/>
                  <w:lang w:val="en-US" w:eastAsia="zh-CN"/>
                </w:rPr>
                <w:t>45</w:t>
              </w:r>
            </w:ins>
            <w:r>
              <w:rPr>
                <w:rFonts w:hint="eastAsia" w:ascii="宋体" w:hAnsi="宋体"/>
                <w:b/>
                <w:bCs/>
                <w:u w:val="single"/>
              </w:rPr>
              <w:t xml:space="preserve">   </w:t>
            </w:r>
            <w:r>
              <w:rPr>
                <w:rFonts w:hint="eastAsia" w:ascii="宋体" w:hAnsi="宋体"/>
                <w:b/>
                <w:bCs/>
              </w:rPr>
              <w:t>日历天内完成</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6</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质量要求</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cs="宋体"/>
              </w:rPr>
              <w:t>质量标准：合格</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highlight w:val="yellow"/>
              </w:rPr>
            </w:pPr>
            <w:r>
              <w:rPr>
                <w:rFonts w:hint="eastAsia" w:ascii="宋体" w:hAnsi="宋体"/>
              </w:rPr>
              <w:t>1.</w:t>
            </w:r>
            <w:r>
              <w:rPr>
                <w:rFonts w:ascii="宋体" w:hAnsi="宋体"/>
              </w:rPr>
              <w:t>7</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投标人资质条件、能力和信誉</w:t>
            </w:r>
          </w:p>
        </w:tc>
        <w:tc>
          <w:tcPr>
            <w:tcW w:w="516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资质条件：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8</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是否接受联合体投标</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hint="eastAsia" w:ascii="宋体" w:hAnsi="宋体"/>
              </w:rPr>
              <w:t>☑不接受</w:t>
            </w:r>
          </w:p>
          <w:p>
            <w:pPr>
              <w:adjustRightInd w:val="0"/>
              <w:textAlignment w:val="baseline"/>
              <w:rPr>
                <w:rFonts w:ascii="宋体" w:hAnsi="宋体"/>
              </w:rPr>
            </w:pPr>
            <w:r>
              <w:rPr>
                <w:rFonts w:hint="eastAsia" w:ascii="宋体" w:hAnsi="宋体"/>
              </w:rPr>
              <w:t>□接受，应满足下列要求：</w:t>
            </w:r>
            <w:r>
              <w:rPr>
                <w:rFonts w:hint="eastAsia" w:ascii="宋体" w:hAnsi="宋体"/>
                <w:u w:val="single"/>
              </w:rPr>
              <w:t xml:space="preserve">  /  ，</w:t>
            </w:r>
            <w:r>
              <w:rPr>
                <w:rFonts w:hint="eastAsia" w:ascii="宋体" w:hAnsi="宋体" w:cs="宋体"/>
              </w:rPr>
              <w:t xml:space="preserve">联合体资质按照联合体协议分工认定。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1.9</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踏勘现场</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☑不组织</w:t>
            </w:r>
          </w:p>
          <w:p>
            <w:pPr>
              <w:adjustRightInd w:val="0"/>
              <w:textAlignment w:val="baseline"/>
              <w:rPr>
                <w:rFonts w:ascii="宋体" w:hAnsi="宋体"/>
              </w:rPr>
            </w:pPr>
            <w:ins w:id="111" w:author="作者" w:date="2021-03-11T10:35:57Z">
              <w:r>
                <w:rPr>
                  <w:rFonts w:hint="eastAsia" w:ascii="宋体" w:hAnsi="宋体"/>
                  <w:lang w:eastAsia="zh-CN"/>
                </w:rPr>
                <w:t>□</w:t>
              </w:r>
            </w:ins>
            <w:r>
              <w:rPr>
                <w:rFonts w:hint="eastAsia" w:ascii="宋体" w:hAnsi="宋体"/>
              </w:rPr>
              <w:t>组织，踏勘时间：</w:t>
            </w:r>
            <w:r>
              <w:rPr>
                <w:rFonts w:hint="eastAsia" w:ascii="宋体" w:hAnsi="宋体"/>
                <w:u w:val="single"/>
              </w:rPr>
              <w:t xml:space="preserve">          </w:t>
            </w:r>
            <w:r>
              <w:rPr>
                <w:rFonts w:hint="eastAsia" w:ascii="宋体" w:hAnsi="宋体"/>
              </w:rPr>
              <w:t xml:space="preserve"> </w:t>
            </w:r>
          </w:p>
          <w:p>
            <w:pPr>
              <w:adjustRightInd w:val="0"/>
              <w:textAlignment w:val="baseline"/>
              <w:rPr>
                <w:rFonts w:ascii="宋体" w:hAnsi="宋体"/>
              </w:rPr>
            </w:pPr>
            <w:r>
              <w:rPr>
                <w:rFonts w:hint="eastAsia" w:ascii="宋体" w:hAnsi="宋体"/>
              </w:rPr>
              <w:t>踏勘集中地点：</w:t>
            </w:r>
            <w:r>
              <w:rPr>
                <w:rFonts w:hint="eastAsia" w:ascii="宋体" w:hAnsi="宋体"/>
                <w:u w:val="single"/>
              </w:rPr>
              <w:t xml:space="preserve">            </w:t>
            </w:r>
            <w:r>
              <w:rPr>
                <w:rFonts w:hint="eastAsia" w:ascii="宋体" w:hAnsi="宋体"/>
              </w:rPr>
              <w:t xml:space="preserve">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1.10</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投标预备会</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hint="eastAsia" w:ascii="宋体" w:hAnsi="宋体"/>
              </w:rPr>
              <w:t>☑不召开</w:t>
            </w:r>
          </w:p>
          <w:p>
            <w:pPr>
              <w:adjustRightInd w:val="0"/>
              <w:textAlignment w:val="baseline"/>
              <w:rPr>
                <w:rFonts w:ascii="宋体" w:hAnsi="宋体"/>
              </w:rPr>
            </w:pPr>
            <w:r>
              <w:rPr>
                <w:rFonts w:hint="eastAsia" w:ascii="宋体" w:hAnsi="宋体"/>
              </w:rPr>
              <w:t xml:space="preserve">□召开，召开时间：                         </w:t>
            </w:r>
          </w:p>
          <w:p>
            <w:pPr>
              <w:adjustRightInd w:val="0"/>
              <w:ind w:firstLine="840" w:firstLineChars="400"/>
              <w:textAlignment w:val="baseline"/>
              <w:rPr>
                <w:rFonts w:ascii="宋体" w:hAnsi="宋体"/>
              </w:rPr>
            </w:pPr>
            <w:r>
              <w:rPr>
                <w:rFonts w:hint="eastAsia" w:ascii="宋体" w:hAnsi="宋体"/>
              </w:rPr>
              <w:t xml:space="preserve">召开地点：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1.1</w:t>
            </w:r>
            <w:r>
              <w:rPr>
                <w:rFonts w:ascii="宋体" w:hAnsi="宋体"/>
              </w:rPr>
              <w:t>1</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投标人提出问题的截止时间</w:t>
            </w:r>
          </w:p>
        </w:tc>
        <w:tc>
          <w:tcPr>
            <w:tcW w:w="5162"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对招标文件提出异议应在</w:t>
            </w:r>
            <w:r>
              <w:rPr>
                <w:rFonts w:hint="eastAsia" w:ascii="宋体" w:hAnsi="宋体" w:cs="宋体"/>
              </w:rPr>
              <w:t>投标截止时间2日前。</w:t>
            </w:r>
          </w:p>
          <w:p>
            <w:pPr>
              <w:rPr>
                <w:rFonts w:ascii="宋体" w:hAnsi="宋体" w:cs="宋体"/>
                <w:u w:val="single"/>
              </w:rPr>
            </w:pPr>
            <w:r>
              <w:rPr>
                <w:rFonts w:hint="eastAsia" w:ascii="宋体" w:hAnsi="宋体" w:cs="宋体"/>
              </w:rPr>
              <w:t>接受异议的电子邮箱：1589195605@qq.com</w:t>
            </w:r>
            <w:r>
              <w:rPr>
                <w:rFonts w:hint="eastAsia" w:ascii="HelveticaNeue" w:hAnsi="HelveticaNeue" w:cs="HelveticaNeue"/>
                <w:kern w:val="0"/>
              </w:rPr>
              <w:t xml:space="preserve"> </w:t>
            </w:r>
          </w:p>
          <w:p>
            <w:pPr>
              <w:rPr>
                <w:rFonts w:ascii="宋体" w:hAnsi="宋体"/>
              </w:rPr>
            </w:pPr>
            <w:r>
              <w:rPr>
                <w:rFonts w:hint="eastAsia" w:ascii="宋体" w:hAnsi="宋体" w:cs="宋体"/>
                <w:b/>
                <w:bCs/>
              </w:rPr>
              <w:t>特别提示：提出异议时须注明项目名称。</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1.1</w:t>
            </w:r>
            <w:r>
              <w:rPr>
                <w:rFonts w:ascii="宋体" w:hAnsi="宋体"/>
              </w:rPr>
              <w:t>2</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招标人书面澄清、修改及对招标文件的异议答复的时间</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b/>
                <w:bCs/>
              </w:rPr>
            </w:pPr>
            <w:r>
              <w:rPr>
                <w:rFonts w:hint="eastAsia" w:ascii="宋体" w:hAnsi="宋体" w:cs="宋体"/>
              </w:rPr>
              <w:t>招标人对已发出的招标文件进行的必要澄清、修改</w:t>
            </w:r>
            <w:r>
              <w:rPr>
                <w:rFonts w:hint="eastAsia" w:ascii="宋体" w:hAnsi="宋体"/>
              </w:rPr>
              <w:t>及对招标文件的异议答复</w:t>
            </w:r>
            <w:r>
              <w:rPr>
                <w:rFonts w:hint="eastAsia" w:ascii="宋体" w:hAnsi="宋体" w:cs="宋体"/>
              </w:rPr>
              <w:t>的内容可能影响投标文件编制的应在投标截止时间3天前。</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1.1</w:t>
            </w:r>
            <w:r>
              <w:rPr>
                <w:rFonts w:ascii="宋体" w:hAnsi="宋体"/>
              </w:rPr>
              <w:t>3</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分包</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hint="eastAsia" w:ascii="宋体" w:hAnsi="宋体"/>
              </w:rPr>
              <w:t>☑不允许</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w:t>
            </w:r>
            <w:r>
              <w:rPr>
                <w:rFonts w:ascii="宋体" w:hAnsi="宋体"/>
              </w:rPr>
              <w:t>14</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偏离</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hint="eastAsia" w:ascii="宋体" w:hAnsi="宋体"/>
              </w:rPr>
              <w:t>/</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1.15</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构成招标文件的其他材料</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施工图纸、工程效果图、工程辅材清单、修改及答疑等。</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1.16</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投标截止时间</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b/>
                <w:bCs/>
              </w:rPr>
            </w:pPr>
            <w:ins w:id="112" w:author="作者" w:date="2021-03-13T16:03:58Z">
              <w:r>
                <w:rPr>
                  <w:rFonts w:hint="eastAsia" w:ascii="宋体" w:hAnsi="宋体" w:cs="宋体"/>
                  <w:b/>
                  <w:kern w:val="2"/>
                  <w:sz w:val="21"/>
                  <w:szCs w:val="21"/>
                  <w:lang w:val="en-US" w:eastAsia="zh-CN"/>
                </w:rPr>
                <w:t xml:space="preserve">2021  </w:t>
              </w:r>
            </w:ins>
            <w:ins w:id="113" w:author="作者" w:date="2021-03-13T16:03:58Z">
              <w:r>
                <w:rPr>
                  <w:rFonts w:hint="eastAsia" w:ascii="宋体" w:hAnsi="宋体" w:cs="宋体"/>
                  <w:b/>
                  <w:kern w:val="2"/>
                  <w:sz w:val="21"/>
                  <w:szCs w:val="21"/>
                </w:rPr>
                <w:t xml:space="preserve">年 </w:t>
              </w:r>
            </w:ins>
            <w:ins w:id="114" w:author="作者" w:date="2021-03-13T16:03:58Z">
              <w:r>
                <w:rPr>
                  <w:rFonts w:hint="eastAsia" w:ascii="宋体" w:hAnsi="宋体" w:cs="宋体"/>
                  <w:b/>
                  <w:kern w:val="2"/>
                  <w:sz w:val="21"/>
                  <w:szCs w:val="21"/>
                  <w:lang w:val="en-US" w:eastAsia="zh-CN"/>
                </w:rPr>
                <w:t xml:space="preserve"> 3  </w:t>
              </w:r>
            </w:ins>
            <w:ins w:id="115" w:author="作者" w:date="2021-03-13T16:03:58Z">
              <w:r>
                <w:rPr>
                  <w:rFonts w:hint="eastAsia" w:ascii="宋体" w:hAnsi="宋体" w:cs="宋体"/>
                  <w:b/>
                  <w:kern w:val="2"/>
                  <w:sz w:val="21"/>
                  <w:szCs w:val="21"/>
                </w:rPr>
                <w:t>月</w:t>
              </w:r>
            </w:ins>
            <w:ins w:id="116" w:author="作者" w:date="2021-03-13T16:03:58Z">
              <w:r>
                <w:rPr>
                  <w:rFonts w:ascii="宋体" w:hAnsi="宋体" w:cs="宋体"/>
                  <w:b/>
                  <w:kern w:val="2"/>
                  <w:sz w:val="21"/>
                  <w:szCs w:val="21"/>
                </w:rPr>
                <w:t xml:space="preserve"> </w:t>
              </w:r>
            </w:ins>
            <w:ins w:id="117" w:author="作者" w:date="2021-03-13T16:03:58Z">
              <w:r>
                <w:rPr>
                  <w:rFonts w:hint="eastAsia" w:ascii="宋体" w:hAnsi="宋体" w:cs="宋体"/>
                  <w:b/>
                  <w:kern w:val="2"/>
                  <w:sz w:val="21"/>
                  <w:szCs w:val="21"/>
                  <w:lang w:val="en-US" w:eastAsia="zh-CN"/>
                </w:rPr>
                <w:t xml:space="preserve"> 19 </w:t>
              </w:r>
            </w:ins>
            <w:ins w:id="118" w:author="作者" w:date="2021-03-13T16:03:58Z">
              <w:r>
                <w:rPr>
                  <w:rFonts w:hint="eastAsia" w:ascii="宋体" w:hAnsi="宋体" w:cs="宋体"/>
                  <w:b/>
                  <w:kern w:val="2"/>
                  <w:sz w:val="21"/>
                  <w:szCs w:val="21"/>
                </w:rPr>
                <w:t>日</w:t>
              </w:r>
            </w:ins>
            <w:ins w:id="119" w:author="作者" w:date="2021-03-13T16:03:58Z">
              <w:r>
                <w:rPr>
                  <w:rFonts w:ascii="宋体" w:hAnsi="宋体" w:cs="宋体"/>
                  <w:b/>
                  <w:kern w:val="2"/>
                  <w:sz w:val="21"/>
                  <w:szCs w:val="21"/>
                </w:rPr>
                <w:t xml:space="preserve"> </w:t>
              </w:r>
            </w:ins>
            <w:ins w:id="120" w:author="作者" w:date="2021-03-13T16:03:58Z">
              <w:r>
                <w:rPr>
                  <w:rFonts w:hint="eastAsia" w:ascii="宋体" w:hAnsi="宋体" w:cs="宋体"/>
                  <w:b/>
                  <w:kern w:val="2"/>
                  <w:sz w:val="21"/>
                  <w:szCs w:val="21"/>
                  <w:lang w:val="en-US" w:eastAsia="zh-CN"/>
                </w:rPr>
                <w:t xml:space="preserve">17 </w:t>
              </w:r>
            </w:ins>
            <w:ins w:id="121" w:author="作者" w:date="2021-03-13T16:03:58Z">
              <w:r>
                <w:rPr>
                  <w:rFonts w:hint="eastAsia" w:ascii="宋体" w:hAnsi="宋体" w:cs="宋体"/>
                  <w:b/>
                  <w:kern w:val="2"/>
                  <w:sz w:val="21"/>
                  <w:szCs w:val="21"/>
                </w:rPr>
                <w:t>时</w:t>
              </w:r>
            </w:ins>
            <w:ins w:id="122" w:author="作者" w:date="2021-03-13T16:03:58Z">
              <w:r>
                <w:rPr>
                  <w:rFonts w:hint="eastAsia" w:ascii="宋体" w:hAnsi="宋体" w:cs="宋体"/>
                  <w:b/>
                  <w:kern w:val="2"/>
                  <w:sz w:val="21"/>
                  <w:szCs w:val="21"/>
                  <w:lang w:val="en-US" w:eastAsia="zh-CN"/>
                </w:rPr>
                <w:t xml:space="preserve"> 00 </w:t>
              </w:r>
            </w:ins>
            <w:ins w:id="123" w:author="作者" w:date="2021-03-13T16:03:58Z">
              <w:r>
                <w:rPr>
                  <w:rFonts w:hint="eastAsia" w:ascii="宋体" w:hAnsi="宋体" w:cs="宋体"/>
                  <w:b/>
                  <w:kern w:val="2"/>
                  <w:sz w:val="21"/>
                  <w:szCs w:val="21"/>
                </w:rPr>
                <w:t>分</w:t>
              </w:r>
            </w:ins>
            <w:bookmarkStart w:id="69" w:name="_GoBack"/>
            <w:bookmarkEnd w:id="69"/>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1.17</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投标有效期</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 xml:space="preserve">   日历天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1.18</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投标保证金</w:t>
            </w:r>
          </w:p>
        </w:tc>
        <w:tc>
          <w:tcPr>
            <w:tcW w:w="5162" w:type="dxa"/>
            <w:tcBorders>
              <w:top w:val="single" w:color="auto" w:sz="4" w:space="0"/>
              <w:left w:val="single" w:color="auto" w:sz="4" w:space="0"/>
              <w:bottom w:val="single" w:color="auto" w:sz="4" w:space="0"/>
              <w:right w:val="single" w:color="auto" w:sz="4" w:space="0"/>
            </w:tcBorders>
            <w:vAlign w:val="center"/>
          </w:tcPr>
          <w:p>
            <w:r>
              <w:rPr>
                <w:rFonts w:hint="eastAsia"/>
              </w:rPr>
              <w:t>投标保证金的形式：须投标截止时间前从投标人基本账户转入合肥荣事达电子电器集团有限公司账户，投标保证金付款人的帐户名称必须与投标人名称一致，不接受汇票及现金，以资金到账时间为确认保证金交纳完毕时间。交纳保证金时须在交易附言中注明：“_品冠E家展厅装饰项目投标保证金”</w:t>
            </w:r>
          </w:p>
          <w:p>
            <w:r>
              <w:rPr>
                <w:rFonts w:hint="eastAsia"/>
              </w:rPr>
              <w:t xml:space="preserve">投标保证金的金额：__5__万元                         </w:t>
            </w:r>
          </w:p>
          <w:p>
            <w:pPr>
              <w:rPr>
                <w:b/>
                <w:color w:val="FF0000"/>
              </w:rPr>
            </w:pPr>
            <w:r>
              <w:rPr>
                <w:rFonts w:hint="eastAsia"/>
              </w:rPr>
              <w:t>收款单位：合肥荣事达电子电器集团有限公司                                       开户银行及账户：</w:t>
            </w:r>
            <w:r>
              <w:rPr>
                <w:rFonts w:hint="eastAsia"/>
                <w:b/>
                <w:color w:val="FF0000"/>
                <w:sz w:val="21"/>
                <w:szCs w:val="21"/>
              </w:rPr>
              <w:t>徽商银行合肥庐阳支行</w:t>
            </w:r>
          </w:p>
          <w:p>
            <w:pPr>
              <w:pStyle w:val="2"/>
              <w:ind w:firstLine="1699" w:firstLineChars="806"/>
              <w:rPr>
                <w:sz w:val="21"/>
              </w:rPr>
            </w:pPr>
            <w:r>
              <w:rPr>
                <w:b/>
                <w:color w:val="FF0000"/>
                <w:sz w:val="21"/>
                <w:szCs w:val="21"/>
              </w:rPr>
              <w:t>1022 8010 2100 0335 785</w:t>
            </w:r>
          </w:p>
          <w:p>
            <w:r>
              <w:rPr>
                <w:rFonts w:hint="eastAsia"/>
              </w:rPr>
              <w:t>投标单位请严格按照招标文件载明的银行、账户汇</w:t>
            </w:r>
          </w:p>
          <w:p>
            <w:r>
              <w:rPr>
                <w:rFonts w:hint="eastAsia"/>
              </w:rPr>
              <w:t>入投标保证金，否则在开标时将无法查询保证金是</w:t>
            </w:r>
          </w:p>
          <w:p>
            <w:r>
              <w:rPr>
                <w:rFonts w:hint="eastAsia"/>
              </w:rPr>
              <w:t>否到账，导致投标文件被否决。</w:t>
            </w:r>
          </w:p>
          <w:p>
            <w:pPr>
              <w:pStyle w:val="2"/>
              <w:ind w:firstLine="0"/>
            </w:pPr>
            <w:r>
              <w:rPr>
                <w:rFonts w:hint="eastAsia" w:ascii="Times New Roman" w:eastAsia="宋体"/>
                <w:sz w:val="21"/>
              </w:rPr>
              <w:t>备注：中标方在中标后和招标方进行付款方式磋商，如付款方式磋商双方未能达成一致，导致后续合同无法履行，合同终止，中标方不构成违约，投标保证金按原路一个月之内退回中标方。</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1.19</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是否允许递交备选投标方案</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hint="eastAsia" w:ascii="宋体" w:hAnsi="宋体"/>
              </w:rPr>
              <w:t>☑不允许</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1.20</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签字或盖章要求</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符合第五章投标文件格式要求</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1.21</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递交投标文件</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b/>
                <w:bCs/>
              </w:rPr>
              <w:t>投标文件份数为正本壹份，副本叁份</w:t>
            </w:r>
            <w:r>
              <w:rPr>
                <w:rFonts w:hint="eastAsia" w:ascii="宋体" w:hAnsi="宋体"/>
              </w:rPr>
              <w:t xml:space="preserve">。 </w:t>
            </w:r>
          </w:p>
          <w:p>
            <w:pPr>
              <w:adjustRightInd w:val="0"/>
              <w:textAlignment w:val="baseline"/>
              <w:rPr>
                <w:rFonts w:ascii="宋体" w:hAnsi="宋体"/>
              </w:rPr>
            </w:pPr>
            <w:r>
              <w:rPr>
                <w:rFonts w:hint="eastAsia" w:ascii="宋体" w:hAnsi="宋体"/>
              </w:rPr>
              <w:t>投标人应将投标文件密封装订，同时在密封袋上标明招标人名称，项目名称及投标人名称，密封袋封口处应密封，加盖投标人公章。</w:t>
            </w:r>
          </w:p>
          <w:p>
            <w:pPr>
              <w:adjustRightInd w:val="0"/>
              <w:textAlignment w:val="baseline"/>
              <w:rPr>
                <w:rFonts w:hint="default" w:ascii="宋体" w:hAnsi="宋体" w:eastAsia="宋体"/>
                <w:b/>
                <w:bCs/>
                <w:lang w:val="en-US" w:eastAsia="zh-CN"/>
              </w:rPr>
            </w:pPr>
            <w:r>
              <w:rPr>
                <w:rFonts w:hint="eastAsia" w:ascii="宋体" w:hAnsi="宋体"/>
                <w:b/>
                <w:bCs/>
              </w:rPr>
              <w:t xml:space="preserve">在 </w:t>
            </w:r>
            <w:ins w:id="124" w:author="作者" w:date="2021-03-13T15:58:17Z">
              <w:r>
                <w:rPr>
                  <w:rFonts w:hint="eastAsia" w:ascii="宋体" w:hAnsi="宋体"/>
                  <w:b/>
                  <w:bCs/>
                  <w:lang w:val="en-US" w:eastAsia="zh-CN"/>
                </w:rPr>
                <w:t>2</w:t>
              </w:r>
            </w:ins>
            <w:ins w:id="125" w:author="作者" w:date="2021-03-13T15:58:18Z">
              <w:r>
                <w:rPr>
                  <w:rFonts w:hint="eastAsia" w:ascii="宋体" w:hAnsi="宋体"/>
                  <w:b/>
                  <w:bCs/>
                  <w:lang w:val="en-US" w:eastAsia="zh-CN"/>
                </w:rPr>
                <w:t>02</w:t>
              </w:r>
            </w:ins>
            <w:ins w:id="126" w:author="作者" w:date="2021-03-13T15:58:19Z">
              <w:r>
                <w:rPr>
                  <w:rFonts w:hint="eastAsia" w:ascii="宋体" w:hAnsi="宋体"/>
                  <w:b/>
                  <w:bCs/>
                  <w:lang w:val="en-US" w:eastAsia="zh-CN"/>
                </w:rPr>
                <w:t>1</w:t>
              </w:r>
            </w:ins>
            <w:r>
              <w:rPr>
                <w:rFonts w:hint="eastAsia" w:ascii="宋体" w:hAnsi="宋体"/>
                <w:b/>
                <w:bCs/>
              </w:rPr>
              <w:t xml:space="preserve"> 年</w:t>
            </w:r>
            <w:ins w:id="127" w:author="作者" w:date="2021-03-11T21:41:27Z">
              <w:r>
                <w:rPr>
                  <w:rFonts w:hint="eastAsia" w:ascii="宋体" w:hAnsi="宋体"/>
                  <w:b/>
                  <w:bCs/>
                  <w:lang w:val="en-US" w:eastAsia="zh-CN"/>
                </w:rPr>
                <w:t xml:space="preserve"> </w:t>
              </w:r>
            </w:ins>
            <w:ins w:id="128" w:author="作者" w:date="2021-03-13T15:58:22Z">
              <w:r>
                <w:rPr>
                  <w:rFonts w:hint="eastAsia" w:ascii="宋体" w:hAnsi="宋体"/>
                  <w:b/>
                  <w:bCs/>
                  <w:lang w:val="en-US" w:eastAsia="zh-CN"/>
                </w:rPr>
                <w:t>3</w:t>
              </w:r>
            </w:ins>
            <w:ins w:id="129" w:author="作者" w:date="2021-03-11T21:41:27Z">
              <w:r>
                <w:rPr>
                  <w:rFonts w:hint="eastAsia" w:ascii="宋体" w:hAnsi="宋体"/>
                  <w:b/>
                  <w:bCs/>
                  <w:lang w:val="en-US" w:eastAsia="zh-CN"/>
                </w:rPr>
                <w:t xml:space="preserve"> </w:t>
              </w:r>
            </w:ins>
            <w:r>
              <w:rPr>
                <w:rFonts w:hint="eastAsia" w:ascii="宋体" w:hAnsi="宋体"/>
                <w:b/>
                <w:bCs/>
              </w:rPr>
              <w:t>月</w:t>
            </w:r>
            <w:ins w:id="130" w:author="作者" w:date="2021-03-11T21:41:25Z">
              <w:r>
                <w:rPr>
                  <w:rFonts w:hint="eastAsia" w:ascii="宋体" w:hAnsi="宋体"/>
                  <w:b/>
                  <w:bCs/>
                  <w:lang w:val="en-US" w:eastAsia="zh-CN"/>
                </w:rPr>
                <w:t xml:space="preserve"> </w:t>
              </w:r>
            </w:ins>
            <w:ins w:id="131" w:author="作者" w:date="2021-03-13T15:58:30Z">
              <w:r>
                <w:rPr>
                  <w:rFonts w:hint="eastAsia" w:ascii="宋体" w:hAnsi="宋体"/>
                  <w:b/>
                  <w:bCs/>
                  <w:lang w:val="en-US" w:eastAsia="zh-CN"/>
                </w:rPr>
                <w:t>20</w:t>
              </w:r>
            </w:ins>
            <w:ins w:id="132" w:author="作者" w:date="2021-03-11T21:41:26Z">
              <w:r>
                <w:rPr>
                  <w:rFonts w:hint="eastAsia" w:ascii="宋体" w:hAnsi="宋体"/>
                  <w:b/>
                  <w:bCs/>
                  <w:lang w:val="en-US" w:eastAsia="zh-CN"/>
                </w:rPr>
                <w:t xml:space="preserve"> </w:t>
              </w:r>
            </w:ins>
            <w:r>
              <w:rPr>
                <w:rFonts w:hint="eastAsia" w:ascii="宋体" w:hAnsi="宋体"/>
                <w:b/>
                <w:bCs/>
              </w:rPr>
              <w:t xml:space="preserve"> 日 </w:t>
            </w:r>
            <w:ins w:id="133" w:author="作者" w:date="2021-03-13T15:58:49Z">
              <w:r>
                <w:rPr>
                  <w:rFonts w:hint="eastAsia" w:ascii="宋体" w:hAnsi="宋体"/>
                  <w:b/>
                  <w:bCs/>
                  <w:lang w:val="en-US" w:eastAsia="zh-CN"/>
                </w:rPr>
                <w:t>10</w:t>
              </w:r>
            </w:ins>
            <w:r>
              <w:rPr>
                <w:rFonts w:hint="eastAsia" w:ascii="宋体" w:hAnsi="宋体"/>
                <w:b/>
                <w:bCs/>
              </w:rPr>
              <w:t xml:space="preserve"> 时 </w:t>
            </w:r>
            <w:ins w:id="134" w:author="作者" w:date="2021-03-11T21:41:33Z">
              <w:r>
                <w:rPr>
                  <w:rFonts w:hint="eastAsia" w:ascii="宋体" w:hAnsi="宋体"/>
                  <w:b/>
                  <w:bCs/>
                  <w:lang w:val="en-US" w:eastAsia="zh-CN"/>
                </w:rPr>
                <w:t xml:space="preserve"> </w:t>
              </w:r>
            </w:ins>
            <w:ins w:id="135" w:author="作者" w:date="2021-03-13T15:58:53Z">
              <w:r>
                <w:rPr>
                  <w:rFonts w:hint="eastAsia" w:ascii="宋体" w:hAnsi="宋体"/>
                  <w:b/>
                  <w:bCs/>
                  <w:lang w:val="en-US" w:eastAsia="zh-CN"/>
                </w:rPr>
                <w:t>00</w:t>
              </w:r>
            </w:ins>
            <w:ins w:id="136" w:author="作者" w:date="2021-03-11T21:41:33Z">
              <w:r>
                <w:rPr>
                  <w:rFonts w:hint="eastAsia" w:ascii="宋体" w:hAnsi="宋体"/>
                  <w:b/>
                  <w:bCs/>
                  <w:lang w:val="en-US" w:eastAsia="zh-CN"/>
                </w:rPr>
                <w:t xml:space="preserve"> </w:t>
              </w:r>
            </w:ins>
            <w:r>
              <w:rPr>
                <w:rFonts w:hint="eastAsia" w:ascii="宋体" w:hAnsi="宋体"/>
                <w:b/>
                <w:bCs/>
              </w:rPr>
              <w:t xml:space="preserve"> 分前不得开启                     </w:t>
            </w:r>
            <w:ins w:id="137" w:author="作者" w:date="2021-03-11T21:41:30Z">
              <w:r>
                <w:rPr>
                  <w:rFonts w:hint="eastAsia" w:ascii="宋体" w:hAnsi="宋体"/>
                  <w:b/>
                  <w:bCs/>
                  <w:lang w:val="en-US" w:eastAsia="zh-CN"/>
                </w:rPr>
                <w:t xml:space="preserve">  </w:t>
              </w:r>
            </w:ins>
            <w:ins w:id="138" w:author="作者" w:date="2021-03-11T21:41:31Z">
              <w:r>
                <w:rPr>
                  <w:rFonts w:hint="eastAsia" w:ascii="宋体" w:hAnsi="宋体"/>
                  <w:b/>
                  <w:bCs/>
                  <w:lang w:val="en-US" w:eastAsia="zh-CN"/>
                </w:rPr>
                <w:t xml:space="preserve"> </w:t>
              </w:r>
            </w:ins>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1.22</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是否退还投标文件</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adjustRightInd w:val="0"/>
              <w:textAlignment w:val="baseline"/>
              <w:rPr>
                <w:rFonts w:ascii="宋体" w:hAnsi="宋体"/>
              </w:rPr>
            </w:pPr>
            <w:r>
              <w:rPr>
                <w:rFonts w:ascii="Segoe UI Symbol" w:hAnsi="Segoe UI Symbol" w:cs="Segoe UI Symbol"/>
              </w:rPr>
              <w:t>☑</w:t>
            </w:r>
            <w:r>
              <w:rPr>
                <w:rFonts w:hint="eastAsia" w:ascii="宋体" w:hAnsi="宋体"/>
              </w:rPr>
              <w:t xml:space="preserve">否 </w:t>
            </w:r>
            <w:r>
              <w:rPr>
                <w:rFonts w:ascii="宋体" w:hAnsi="宋体"/>
              </w:rPr>
              <w:t xml:space="preserve">         </w:t>
            </w:r>
            <w:r>
              <w:rPr>
                <w:rFonts w:hint="eastAsia" w:ascii="宋体" w:hAnsi="宋体"/>
              </w:rPr>
              <w:t>□是</w:t>
            </w:r>
          </w:p>
        </w:tc>
      </w:tr>
      <w:tr>
        <w:tblPrEx>
          <w:tblCellMar>
            <w:top w:w="0" w:type="dxa"/>
            <w:left w:w="108" w:type="dxa"/>
            <w:bottom w:w="0" w:type="dxa"/>
            <w:right w:w="108" w:type="dxa"/>
          </w:tblCellMar>
        </w:tblPrEx>
        <w:tc>
          <w:tcPr>
            <w:tcW w:w="988" w:type="dxa"/>
            <w:tcBorders>
              <w:top w:val="single" w:color="auto" w:sz="4" w:space="0"/>
              <w:left w:val="single" w:color="auto" w:sz="4" w:space="0"/>
              <w:bottom w:val="nil"/>
              <w:right w:val="single" w:color="auto" w:sz="4" w:space="0"/>
            </w:tcBorders>
            <w:vAlign w:val="center"/>
          </w:tcPr>
          <w:p>
            <w:pPr>
              <w:adjustRightInd w:val="0"/>
              <w:jc w:val="center"/>
              <w:textAlignment w:val="baseline"/>
              <w:rPr>
                <w:rFonts w:ascii="宋体" w:hAnsi="宋体"/>
              </w:rPr>
            </w:pPr>
            <w:r>
              <w:rPr>
                <w:rFonts w:ascii="宋体" w:hAnsi="宋体"/>
              </w:rPr>
              <w:t>1.23</w:t>
            </w:r>
          </w:p>
        </w:tc>
        <w:tc>
          <w:tcPr>
            <w:tcW w:w="2040" w:type="dxa"/>
            <w:tcBorders>
              <w:top w:val="single" w:color="auto" w:sz="4" w:space="0"/>
              <w:left w:val="single" w:color="auto" w:sz="4" w:space="0"/>
              <w:bottom w:val="nil"/>
              <w:right w:val="single" w:color="auto" w:sz="4" w:space="0"/>
            </w:tcBorders>
            <w:vAlign w:val="center"/>
          </w:tcPr>
          <w:p>
            <w:pPr>
              <w:adjustRightInd w:val="0"/>
              <w:jc w:val="center"/>
              <w:textAlignment w:val="baseline"/>
              <w:rPr>
                <w:rFonts w:ascii="宋体" w:hAnsi="宋体"/>
              </w:rPr>
            </w:pPr>
            <w:r>
              <w:rPr>
                <w:rFonts w:hint="eastAsia" w:ascii="宋体" w:hAnsi="宋体"/>
              </w:rPr>
              <w:t>开标时间和地点</w:t>
            </w:r>
          </w:p>
        </w:tc>
        <w:tc>
          <w:tcPr>
            <w:tcW w:w="5162" w:type="dxa"/>
            <w:tcBorders>
              <w:top w:val="single" w:color="auto" w:sz="4" w:space="0"/>
              <w:left w:val="single" w:color="auto" w:sz="4" w:space="0"/>
              <w:bottom w:val="nil"/>
              <w:right w:val="single" w:color="auto" w:sz="4" w:space="0"/>
            </w:tcBorders>
            <w:shd w:val="clear" w:color="auto" w:fill="auto"/>
            <w:vAlign w:val="center"/>
          </w:tcPr>
          <w:p>
            <w:pPr>
              <w:adjustRightInd w:val="0"/>
              <w:textAlignment w:val="baseline"/>
              <w:rPr>
                <w:rFonts w:ascii="宋体" w:hAnsi="宋体"/>
                <w:b/>
                <w:bCs/>
              </w:rPr>
            </w:pPr>
            <w:r>
              <w:rPr>
                <w:rFonts w:hint="eastAsia" w:ascii="宋体" w:hAnsi="宋体"/>
                <w:b/>
                <w:bCs/>
              </w:rPr>
              <w:t xml:space="preserve">开标时间： </w:t>
            </w:r>
            <w:ins w:id="139" w:author="作者" w:date="2021-03-13T15:59:25Z">
              <w:r>
                <w:rPr>
                  <w:rFonts w:hint="eastAsia" w:ascii="宋体" w:hAnsi="宋体"/>
                  <w:b/>
                  <w:bCs/>
                  <w:lang w:val="en-US" w:eastAsia="zh-CN"/>
                </w:rPr>
                <w:t>2021</w:t>
              </w:r>
            </w:ins>
            <w:ins w:id="140" w:author="作者" w:date="2021-03-13T15:59:25Z">
              <w:r>
                <w:rPr>
                  <w:rFonts w:hint="eastAsia" w:ascii="宋体" w:hAnsi="宋体"/>
                  <w:b/>
                  <w:bCs/>
                </w:rPr>
                <w:t xml:space="preserve"> 年</w:t>
              </w:r>
            </w:ins>
            <w:ins w:id="141" w:author="作者" w:date="2021-03-13T15:59:25Z">
              <w:r>
                <w:rPr>
                  <w:rFonts w:hint="eastAsia" w:ascii="宋体" w:hAnsi="宋体"/>
                  <w:b/>
                  <w:bCs/>
                  <w:lang w:val="en-US" w:eastAsia="zh-CN"/>
                </w:rPr>
                <w:t xml:space="preserve"> 3 </w:t>
              </w:r>
            </w:ins>
            <w:ins w:id="142" w:author="作者" w:date="2021-03-13T15:59:25Z">
              <w:r>
                <w:rPr>
                  <w:rFonts w:hint="eastAsia" w:ascii="宋体" w:hAnsi="宋体"/>
                  <w:b/>
                  <w:bCs/>
                </w:rPr>
                <w:t>月</w:t>
              </w:r>
            </w:ins>
            <w:ins w:id="143" w:author="作者" w:date="2021-03-13T15:59:25Z">
              <w:r>
                <w:rPr>
                  <w:rFonts w:hint="eastAsia" w:ascii="宋体" w:hAnsi="宋体"/>
                  <w:b/>
                  <w:bCs/>
                  <w:lang w:val="en-US" w:eastAsia="zh-CN"/>
                </w:rPr>
                <w:t xml:space="preserve"> 20 </w:t>
              </w:r>
            </w:ins>
            <w:ins w:id="144" w:author="作者" w:date="2021-03-13T15:59:25Z">
              <w:r>
                <w:rPr>
                  <w:rFonts w:hint="eastAsia" w:ascii="宋体" w:hAnsi="宋体"/>
                  <w:b/>
                  <w:bCs/>
                </w:rPr>
                <w:t xml:space="preserve"> 日 </w:t>
              </w:r>
            </w:ins>
            <w:ins w:id="145" w:author="作者" w:date="2021-03-13T15:59:25Z">
              <w:r>
                <w:rPr>
                  <w:rFonts w:hint="eastAsia" w:ascii="宋体" w:hAnsi="宋体"/>
                  <w:b/>
                  <w:bCs/>
                  <w:lang w:val="en-US" w:eastAsia="zh-CN"/>
                </w:rPr>
                <w:t>10</w:t>
              </w:r>
            </w:ins>
            <w:ins w:id="146" w:author="作者" w:date="2021-03-13T15:59:25Z">
              <w:r>
                <w:rPr>
                  <w:rFonts w:hint="eastAsia" w:ascii="宋体" w:hAnsi="宋体"/>
                  <w:b/>
                  <w:bCs/>
                </w:rPr>
                <w:t xml:space="preserve"> 时 </w:t>
              </w:r>
            </w:ins>
            <w:ins w:id="147" w:author="作者" w:date="2021-03-13T15:59:25Z">
              <w:r>
                <w:rPr>
                  <w:rFonts w:hint="eastAsia" w:ascii="宋体" w:hAnsi="宋体"/>
                  <w:b/>
                  <w:bCs/>
                  <w:lang w:val="en-US" w:eastAsia="zh-CN"/>
                </w:rPr>
                <w:t xml:space="preserve"> 00 </w:t>
              </w:r>
            </w:ins>
            <w:ins w:id="148" w:author="作者" w:date="2021-03-13T15:59:25Z">
              <w:r>
                <w:rPr>
                  <w:rFonts w:hint="eastAsia" w:ascii="宋体" w:hAnsi="宋体"/>
                  <w:b/>
                  <w:bCs/>
                </w:rPr>
                <w:t xml:space="preserve"> 分</w:t>
              </w:r>
            </w:ins>
            <w:r>
              <w:rPr>
                <w:rFonts w:hint="eastAsia" w:ascii="宋体" w:hAnsi="宋体"/>
                <w:b/>
                <w:bCs/>
              </w:rPr>
              <w:t>在荣事达集团六楼会议室</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1.24</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开标程序</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 xml:space="preserve">开标顺序：按投标文件递交逆顺序。                          </w:t>
            </w:r>
          </w:p>
        </w:tc>
      </w:tr>
      <w:tr>
        <w:tblPrEx>
          <w:tblCellMar>
            <w:top w:w="0" w:type="dxa"/>
            <w:left w:w="108" w:type="dxa"/>
            <w:bottom w:w="0" w:type="dxa"/>
            <w:right w:w="108" w:type="dxa"/>
          </w:tblCellMar>
        </w:tblPrEx>
        <w:trPr>
          <w:trHeight w:val="381"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1.25</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评标委员会的组建</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ind w:left="210" w:hanging="210" w:hangingChars="100"/>
              <w:textAlignment w:val="baseline"/>
              <w:rPr>
                <w:rFonts w:ascii="宋体" w:hAnsi="宋体"/>
              </w:rPr>
            </w:pPr>
            <w:r>
              <w:rPr>
                <w:rFonts w:hint="eastAsia" w:ascii="宋体" w:hAnsi="宋体"/>
              </w:rPr>
              <w:t>集团内部招标小组成员</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ascii="宋体" w:hAnsi="宋体"/>
              </w:rPr>
              <w:t>1.26</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履约担保</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 xml:space="preserve">中标人的投标保证金在收到招标人中标信息后，即转为履约担保金；项目验收合格后按照中标项目合同约定无息退还。                                                         </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1.27</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计税方式</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rPr>
              <w:t>☑一般计税，提供增值税专用发票，税率为</w:t>
            </w:r>
            <w:r>
              <w:rPr>
                <w:rFonts w:ascii="宋体" w:hAnsi="宋体"/>
                <w:u w:val="single"/>
              </w:rPr>
              <w:t xml:space="preserve">9 </w:t>
            </w:r>
            <w:r>
              <w:rPr>
                <w:rFonts w:hint="eastAsia" w:ascii="宋体" w:hAnsi="宋体"/>
              </w:rPr>
              <w:t>%</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ascii="宋体" w:hAnsi="宋体"/>
              </w:rPr>
              <w:t>1.28</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rPr>
            </w:pPr>
            <w:r>
              <w:rPr>
                <w:rFonts w:hint="eastAsia" w:cs="@仿宋_GB2312" w:asciiTheme="minorEastAsia" w:hAnsiTheme="minorEastAsia"/>
                <w:bCs/>
                <w:kern w:val="0"/>
              </w:rPr>
              <w:t>付款方式</w:t>
            </w:r>
          </w:p>
        </w:tc>
        <w:tc>
          <w:tcPr>
            <w:tcW w:w="5162"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rPr>
            </w:pPr>
            <w:r>
              <w:rPr>
                <w:rFonts w:hint="eastAsia" w:ascii="宋体" w:hAnsi="宋体" w:cs="宋体"/>
                <w:b/>
                <w:sz w:val="21"/>
                <w:szCs w:val="21"/>
              </w:rPr>
              <w:t>施工费用采用包干固定价，合同签订人在</w:t>
            </w:r>
            <w:ins w:id="149" w:author="作者" w:date="2021-03-11T10:43:43Z">
              <w:r>
                <w:rPr>
                  <w:rFonts w:hint="eastAsia" w:ascii="宋体" w:hAnsi="宋体" w:cs="宋体"/>
                  <w:b/>
                  <w:sz w:val="21"/>
                  <w:szCs w:val="21"/>
                  <w:lang w:val="en-US" w:eastAsia="zh-CN"/>
                </w:rPr>
                <w:t>基础</w:t>
              </w:r>
            </w:ins>
            <w:ins w:id="150" w:author="作者" w:date="2021-03-11T10:43:45Z">
              <w:r>
                <w:rPr>
                  <w:rFonts w:hint="eastAsia" w:ascii="宋体" w:hAnsi="宋体" w:cs="宋体"/>
                  <w:b/>
                  <w:sz w:val="21"/>
                  <w:szCs w:val="21"/>
                  <w:lang w:val="en-US" w:eastAsia="zh-CN"/>
                </w:rPr>
                <w:t>水电</w:t>
              </w:r>
            </w:ins>
            <w:r>
              <w:rPr>
                <w:rFonts w:hint="eastAsia" w:ascii="宋体" w:hAnsi="宋体" w:cs="宋体"/>
                <w:b/>
                <w:sz w:val="21"/>
                <w:szCs w:val="21"/>
                <w:lang w:val="en-US" w:eastAsia="zh-CN"/>
              </w:rPr>
              <w:t>经招标单位验收合格</w:t>
            </w:r>
            <w:r>
              <w:rPr>
                <w:rFonts w:hint="eastAsia" w:ascii="宋体" w:hAnsi="宋体" w:cs="宋体"/>
                <w:b/>
                <w:sz w:val="21"/>
                <w:szCs w:val="21"/>
              </w:rPr>
              <w:t>后付总款的百分之十，工程龙骨</w:t>
            </w:r>
            <w:ins w:id="151" w:author="作者" w:date="2021-03-11T10:43:28Z">
              <w:r>
                <w:rPr>
                  <w:rFonts w:hint="eastAsia" w:ascii="宋体" w:hAnsi="宋体" w:cs="宋体"/>
                  <w:b/>
                  <w:sz w:val="21"/>
                  <w:szCs w:val="21"/>
                  <w:lang w:val="en-US" w:eastAsia="zh-CN"/>
                </w:rPr>
                <w:t>及</w:t>
              </w:r>
            </w:ins>
            <w:ins w:id="152" w:author="作者" w:date="2021-03-11T10:43:24Z">
              <w:r>
                <w:rPr>
                  <w:rFonts w:hint="eastAsia" w:ascii="宋体" w:hAnsi="宋体" w:cs="宋体"/>
                  <w:b/>
                  <w:sz w:val="21"/>
                  <w:szCs w:val="21"/>
                </w:rPr>
                <w:t>工程瓷砖铺贴完毕</w:t>
              </w:r>
            </w:ins>
            <w:r>
              <w:rPr>
                <w:rFonts w:hint="eastAsia" w:ascii="宋体" w:hAnsi="宋体" w:cs="宋体"/>
                <w:b/>
                <w:sz w:val="21"/>
                <w:szCs w:val="21"/>
              </w:rPr>
              <w:t>安装完成</w:t>
            </w:r>
            <w:r>
              <w:rPr>
                <w:rFonts w:hint="eastAsia" w:ascii="宋体" w:hAnsi="宋体" w:cs="宋体"/>
                <w:b/>
                <w:sz w:val="21"/>
                <w:szCs w:val="21"/>
                <w:lang w:val="en-US" w:eastAsia="zh-CN"/>
              </w:rPr>
              <w:t>经招标单位验收合格后</w:t>
            </w:r>
            <w:r>
              <w:rPr>
                <w:rFonts w:hint="eastAsia" w:ascii="宋体" w:hAnsi="宋体" w:cs="宋体"/>
                <w:b/>
                <w:sz w:val="21"/>
                <w:szCs w:val="21"/>
              </w:rPr>
              <w:t>付总款百分之</w:t>
            </w:r>
            <w:ins w:id="153" w:author="作者" w:date="2021-03-11T21:39:49Z">
              <w:r>
                <w:rPr>
                  <w:rFonts w:hint="eastAsia" w:ascii="宋体" w:hAnsi="宋体" w:cs="宋体"/>
                  <w:b/>
                  <w:sz w:val="21"/>
                  <w:szCs w:val="21"/>
                  <w:lang w:val="en-US" w:eastAsia="zh-CN"/>
                </w:rPr>
                <w:t>三</w:t>
              </w:r>
            </w:ins>
            <w:r>
              <w:rPr>
                <w:rFonts w:hint="eastAsia" w:ascii="宋体" w:hAnsi="宋体" w:cs="宋体"/>
                <w:b/>
                <w:sz w:val="21"/>
                <w:szCs w:val="21"/>
              </w:rPr>
              <w:t>十，工程封板油漆完成</w:t>
            </w:r>
            <w:r>
              <w:rPr>
                <w:rFonts w:hint="eastAsia" w:ascii="宋体" w:hAnsi="宋体" w:cs="宋体"/>
                <w:b/>
                <w:sz w:val="21"/>
                <w:szCs w:val="21"/>
                <w:lang w:val="en-US" w:eastAsia="zh-CN"/>
              </w:rPr>
              <w:t>经招标单位验收合格后</w:t>
            </w:r>
            <w:r>
              <w:rPr>
                <w:rFonts w:hint="eastAsia" w:ascii="宋体" w:hAnsi="宋体" w:cs="宋体"/>
                <w:b/>
                <w:sz w:val="21"/>
                <w:szCs w:val="21"/>
              </w:rPr>
              <w:t>付总款百分之二十</w:t>
            </w:r>
            <w:ins w:id="154" w:author="作者" w:date="2021-03-11T21:40:01Z">
              <w:r>
                <w:rPr>
                  <w:rFonts w:hint="eastAsia" w:ascii="宋体" w:hAnsi="宋体" w:cs="宋体"/>
                  <w:b/>
                  <w:sz w:val="21"/>
                  <w:szCs w:val="21"/>
                  <w:lang w:val="en-US" w:eastAsia="zh-CN"/>
                </w:rPr>
                <w:t>五</w:t>
              </w:r>
            </w:ins>
            <w:r>
              <w:rPr>
                <w:rFonts w:hint="eastAsia" w:ascii="宋体" w:hAnsi="宋体" w:cs="宋体"/>
                <w:b/>
                <w:sz w:val="21"/>
                <w:szCs w:val="21"/>
              </w:rPr>
              <w:t>，工程竣工验收合格后付百分之</w:t>
            </w:r>
            <w:r>
              <w:rPr>
                <w:rFonts w:hint="eastAsia" w:ascii="宋体" w:hAnsi="宋体" w:cs="宋体"/>
                <w:b/>
              </w:rPr>
              <w:t>三</w:t>
            </w:r>
            <w:r>
              <w:rPr>
                <w:rFonts w:hint="eastAsia" w:ascii="宋体" w:hAnsi="宋体" w:cs="宋体"/>
                <w:b/>
                <w:sz w:val="21"/>
                <w:szCs w:val="21"/>
              </w:rPr>
              <w:t>十，剩余百分之五作为质保金，</w:t>
            </w:r>
            <w:r>
              <w:rPr>
                <w:rFonts w:hint="eastAsia" w:ascii="宋体" w:hAnsi="宋体" w:cs="宋体"/>
                <w:b/>
                <w:sz w:val="21"/>
                <w:szCs w:val="21"/>
                <w:lang w:val="en-US" w:eastAsia="zh-CN"/>
              </w:rPr>
              <w:t>质保期</w:t>
            </w:r>
            <w:r>
              <w:rPr>
                <w:rFonts w:hint="eastAsia" w:ascii="宋体" w:hAnsi="宋体" w:cs="宋体"/>
                <w:b/>
              </w:rPr>
              <w:t>二十四月</w:t>
            </w:r>
            <w:r>
              <w:rPr>
                <w:rFonts w:hint="eastAsia" w:ascii="宋体" w:hAnsi="宋体" w:cs="宋体"/>
                <w:b/>
                <w:lang w:val="en-US" w:eastAsia="zh-CN"/>
              </w:rPr>
              <w:t>满无质量问题则</w:t>
            </w:r>
            <w:r>
              <w:rPr>
                <w:rFonts w:hint="eastAsia" w:ascii="宋体" w:hAnsi="宋体" w:cs="宋体"/>
                <w:b/>
              </w:rPr>
              <w:t>无息返还</w:t>
            </w:r>
            <w:r>
              <w:rPr>
                <w:rFonts w:hint="eastAsia" w:ascii="宋体" w:hAnsi="宋体" w:cs="宋体"/>
                <w:b/>
                <w:sz w:val="21"/>
                <w:szCs w:val="21"/>
              </w:rPr>
              <w:t>。</w:t>
            </w:r>
            <w:r>
              <w:rPr>
                <w:rFonts w:hint="eastAsia" w:ascii="宋体" w:hAnsi="宋体"/>
                <w:b/>
              </w:rPr>
              <w:t>每阶段付款前乙方须提供等额的税率为9%的增值税专用发票</w:t>
            </w:r>
            <w:r>
              <w:rPr>
                <w:rFonts w:hint="eastAsia" w:ascii="宋体" w:hAnsi="宋体"/>
                <w:b/>
                <w:lang w:eastAsia="zh-CN"/>
              </w:rPr>
              <w:t>，</w:t>
            </w:r>
            <w:r>
              <w:rPr>
                <w:rFonts w:hint="eastAsia" w:ascii="宋体" w:hAnsi="宋体"/>
                <w:b/>
                <w:lang w:val="en-US" w:eastAsia="zh-CN"/>
              </w:rPr>
              <w:t>工程款付至95%时提供全额9%的增值税专用发票</w:t>
            </w:r>
            <w:r>
              <w:rPr>
                <w:rFonts w:hint="eastAsia" w:ascii="宋体" w:hAnsi="宋体"/>
                <w:b/>
              </w:rPr>
              <w:t>。</w:t>
            </w:r>
          </w:p>
        </w:tc>
      </w:tr>
      <w:bookmarkEnd w:id="26"/>
      <w:bookmarkEnd w:id="27"/>
      <w:bookmarkEnd w:id="28"/>
      <w:bookmarkEnd w:id="29"/>
      <w:bookmarkEnd w:id="30"/>
      <w:bookmarkEnd w:id="31"/>
    </w:tbl>
    <w:p/>
    <w:p>
      <w:pPr>
        <w:pStyle w:val="6"/>
        <w:numPr>
          <w:ilvl w:val="0"/>
          <w:numId w:val="3"/>
        </w:numPr>
      </w:pPr>
      <w:bookmarkStart w:id="32" w:name="_Toc144974519"/>
      <w:bookmarkStart w:id="33" w:name="_Toc152042327"/>
      <w:bookmarkStart w:id="34" w:name="_Toc179632569"/>
      <w:bookmarkStart w:id="35" w:name="_Toc152045551"/>
      <w:r>
        <w:rPr>
          <w:rFonts w:hint="eastAsia"/>
        </w:rPr>
        <w:t>资格审查资料</w:t>
      </w:r>
      <w:bookmarkEnd w:id="32"/>
      <w:bookmarkEnd w:id="33"/>
      <w:bookmarkEnd w:id="34"/>
      <w:bookmarkEnd w:id="35"/>
    </w:p>
    <w:p>
      <w:pPr>
        <w:numPr>
          <w:ilvl w:val="1"/>
          <w:numId w:val="3"/>
        </w:numPr>
        <w:spacing w:line="360" w:lineRule="auto"/>
        <w:rPr>
          <w:rFonts w:ascii="宋体" w:cs="宋体"/>
          <w:color w:val="000000" w:themeColor="text1"/>
          <w:kern w:val="0"/>
          <w14:textFill>
            <w14:solidFill>
              <w14:schemeClr w14:val="tx1"/>
            </w14:solidFill>
          </w14:textFill>
        </w:rPr>
      </w:pPr>
      <w:r>
        <w:rPr>
          <w:rFonts w:hint="eastAsia" w:ascii="宋体" w:cs="宋体"/>
          <w:color w:val="000000" w:themeColor="text1"/>
          <w14:textFill>
            <w14:solidFill>
              <w14:schemeClr w14:val="tx1"/>
            </w14:solidFill>
          </w14:textFill>
        </w:rPr>
        <w:t>资格审查材料包括：投标人</w:t>
      </w:r>
      <w:r>
        <w:rPr>
          <w:rFonts w:hint="eastAsia" w:ascii="宋体" w:cs="宋体"/>
          <w:color w:val="000000" w:themeColor="text1"/>
          <w:kern w:val="0"/>
          <w14:textFill>
            <w14:solidFill>
              <w14:schemeClr w14:val="tx1"/>
            </w14:solidFill>
          </w14:textFill>
        </w:rPr>
        <w:t>营业执照、投标人基本帐户开户许可证</w:t>
      </w:r>
      <w:r>
        <w:rPr>
          <w:rFonts w:ascii="宋体" w:cs="宋体"/>
          <w:color w:val="000000" w:themeColor="text1"/>
          <w:kern w:val="0"/>
          <w14:textFill>
            <w14:solidFill>
              <w14:schemeClr w14:val="tx1"/>
            </w14:solidFill>
          </w14:textFill>
        </w:rPr>
        <w:t xml:space="preserve"> </w:t>
      </w:r>
      <w:r>
        <w:rPr>
          <w:rFonts w:hint="eastAsia" w:ascii="宋体" w:cs="宋体"/>
          <w:color w:val="000000" w:themeColor="text1"/>
          <w:kern w:val="0"/>
          <w14:textFill>
            <w14:solidFill>
              <w14:schemeClr w14:val="tx1"/>
            </w14:solidFill>
          </w14:textFill>
        </w:rPr>
        <w:t>、投标保证金，以上证书、证件复印件加盖单位公章装订在投标文件中。</w:t>
      </w:r>
    </w:p>
    <w:p>
      <w:pPr>
        <w:spacing w:before="936" w:beforeLines="300"/>
        <w:jc w:val="center"/>
        <w:rPr>
          <w:ins w:id="155" w:author="作者" w:date="2021-03-11T10:37:06Z"/>
          <w:rFonts w:hint="eastAsia"/>
          <w:b/>
          <w:sz w:val="32"/>
          <w:szCs w:val="36"/>
          <w:u w:val="single"/>
        </w:rPr>
      </w:pPr>
    </w:p>
    <w:p>
      <w:pPr>
        <w:spacing w:before="936" w:beforeLines="300"/>
        <w:jc w:val="center"/>
        <w:rPr>
          <w:ins w:id="156" w:author="作者" w:date="2021-03-11T10:37:06Z"/>
          <w:rFonts w:hint="eastAsia"/>
          <w:b/>
          <w:sz w:val="32"/>
          <w:szCs w:val="36"/>
          <w:u w:val="single"/>
        </w:rPr>
      </w:pPr>
    </w:p>
    <w:p>
      <w:pPr>
        <w:spacing w:before="936" w:beforeLines="300"/>
        <w:jc w:val="center"/>
        <w:rPr>
          <w:ins w:id="157" w:author="作者" w:date="2021-03-11T10:37:06Z"/>
          <w:rFonts w:hint="eastAsia"/>
          <w:b/>
          <w:sz w:val="32"/>
          <w:szCs w:val="36"/>
          <w:u w:val="single"/>
        </w:rPr>
      </w:pPr>
    </w:p>
    <w:p>
      <w:pPr>
        <w:spacing w:before="936" w:beforeLines="300"/>
        <w:jc w:val="center"/>
        <w:rPr>
          <w:ins w:id="158" w:author="作者" w:date="2021-03-11T10:37:07Z"/>
          <w:rFonts w:hint="eastAsia"/>
          <w:b/>
          <w:sz w:val="32"/>
          <w:szCs w:val="36"/>
          <w:u w:val="single"/>
        </w:rPr>
      </w:pPr>
    </w:p>
    <w:p>
      <w:pPr>
        <w:spacing w:before="936" w:beforeLines="300"/>
        <w:jc w:val="center"/>
        <w:rPr>
          <w:ins w:id="159" w:author="作者" w:date="2021-03-11T10:37:07Z"/>
          <w:rFonts w:hint="eastAsia"/>
          <w:b/>
          <w:sz w:val="32"/>
          <w:szCs w:val="36"/>
          <w:u w:val="single"/>
        </w:rPr>
      </w:pPr>
    </w:p>
    <w:p>
      <w:pPr>
        <w:spacing w:before="936" w:beforeLines="300"/>
        <w:jc w:val="center"/>
        <w:rPr>
          <w:b/>
          <w:sz w:val="32"/>
          <w:szCs w:val="36"/>
          <w:u w:val="single"/>
        </w:rPr>
      </w:pPr>
      <w:r>
        <w:rPr>
          <w:rFonts w:hint="eastAsia"/>
          <w:b/>
          <w:sz w:val="32"/>
          <w:szCs w:val="36"/>
          <w:u w:val="single"/>
        </w:rPr>
        <w:t>品冠E家展厅装饰项目</w:t>
      </w:r>
    </w:p>
    <w:p>
      <w:pPr>
        <w:jc w:val="center"/>
        <w:rPr>
          <w:b/>
          <w:sz w:val="32"/>
          <w:szCs w:val="36"/>
        </w:rPr>
      </w:pPr>
      <w:r>
        <w:rPr>
          <w:rFonts w:hint="eastAsia"/>
          <w:b/>
          <w:sz w:val="32"/>
          <w:szCs w:val="36"/>
        </w:rPr>
        <w:t>中标结果</w:t>
      </w:r>
    </w:p>
    <w:p>
      <w:pPr>
        <w:widowControl/>
        <w:shd w:val="clear" w:color="auto" w:fill="FFFFFF"/>
        <w:jc w:val="left"/>
        <w:rPr>
          <w:rFonts w:ascii="Calibri" w:hAnsi="Calibri" w:cs="Calibri"/>
          <w:kern w:val="0"/>
        </w:rPr>
      </w:pPr>
      <w:r>
        <w:rPr>
          <w:rFonts w:hint="eastAsia" w:ascii="宋体" w:hAnsi="宋体" w:cs="Calibri"/>
          <w:kern w:val="0"/>
          <w:sz w:val="28"/>
          <w:szCs w:val="28"/>
        </w:rPr>
        <w:t xml:space="preserve"> </w:t>
      </w:r>
    </w:p>
    <w:tbl>
      <w:tblPr>
        <w:tblStyle w:val="18"/>
        <w:tblW w:w="0" w:type="auto"/>
        <w:tblInd w:w="0" w:type="dxa"/>
        <w:tblLayout w:type="fixed"/>
        <w:tblCellMar>
          <w:top w:w="0" w:type="dxa"/>
          <w:left w:w="0" w:type="dxa"/>
          <w:bottom w:w="0" w:type="dxa"/>
          <w:right w:w="0" w:type="dxa"/>
        </w:tblCellMar>
      </w:tblPr>
      <w:tblGrid>
        <w:gridCol w:w="3617"/>
        <w:gridCol w:w="2079"/>
        <w:gridCol w:w="1301"/>
        <w:gridCol w:w="1328"/>
      </w:tblGrid>
      <w:tr>
        <w:tblPrEx>
          <w:tblCellMar>
            <w:top w:w="0" w:type="dxa"/>
            <w:left w:w="0" w:type="dxa"/>
            <w:bottom w:w="0" w:type="dxa"/>
            <w:right w:w="0" w:type="dxa"/>
          </w:tblCellMar>
        </w:tblPrEx>
        <w:trPr>
          <w:trHeight w:val="660" w:hRule="atLeast"/>
        </w:trPr>
        <w:tc>
          <w:tcPr>
            <w:tcW w:w="3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b/>
                <w:kern w:val="0"/>
                <w:sz w:val="24"/>
              </w:rPr>
            </w:pPr>
            <w:r>
              <w:rPr>
                <w:rFonts w:hint="eastAsia" w:ascii="宋体" w:hAnsi="宋体" w:cs="Calibri"/>
                <w:b/>
                <w:kern w:val="0"/>
                <w:sz w:val="24"/>
              </w:rPr>
              <w:t xml:space="preserve"> 中标单位</w:t>
            </w:r>
          </w:p>
        </w:tc>
        <w:tc>
          <w:tcPr>
            <w:tcW w:w="20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b/>
                <w:kern w:val="0"/>
                <w:sz w:val="24"/>
              </w:rPr>
            </w:pPr>
            <w:r>
              <w:rPr>
                <w:rFonts w:hint="eastAsia" w:ascii="宋体" w:hAnsi="宋体" w:cs="Calibri"/>
                <w:b/>
                <w:kern w:val="0"/>
                <w:sz w:val="24"/>
              </w:rPr>
              <w:t>项目负责人</w:t>
            </w:r>
          </w:p>
        </w:tc>
        <w:tc>
          <w:tcPr>
            <w:tcW w:w="13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b/>
                <w:kern w:val="0"/>
                <w:sz w:val="24"/>
              </w:rPr>
            </w:pPr>
            <w:r>
              <w:rPr>
                <w:rFonts w:hint="eastAsia" w:ascii="宋体" w:hAnsi="宋体" w:cs="Calibri"/>
                <w:b/>
                <w:kern w:val="0"/>
                <w:sz w:val="24"/>
              </w:rPr>
              <w:t>中标价</w:t>
            </w:r>
          </w:p>
        </w:tc>
        <w:tc>
          <w:tcPr>
            <w:tcW w:w="13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b/>
                <w:kern w:val="0"/>
                <w:sz w:val="24"/>
              </w:rPr>
            </w:pPr>
            <w:r>
              <w:rPr>
                <w:rFonts w:hint="eastAsia" w:ascii="宋体" w:hAnsi="宋体" w:cs="Calibri"/>
                <w:b/>
                <w:kern w:val="0"/>
                <w:sz w:val="24"/>
              </w:rPr>
              <w:t>工期(天）</w:t>
            </w:r>
          </w:p>
        </w:tc>
      </w:tr>
      <w:tr>
        <w:tblPrEx>
          <w:tblCellMar>
            <w:top w:w="0" w:type="dxa"/>
            <w:left w:w="0" w:type="dxa"/>
            <w:bottom w:w="0" w:type="dxa"/>
            <w:right w:w="0" w:type="dxa"/>
          </w:tblCellMar>
        </w:tblPrEx>
        <w:trPr>
          <w:trHeight w:val="1711" w:hRule="atLeast"/>
        </w:trPr>
        <w:tc>
          <w:tcPr>
            <w:tcW w:w="3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kern w:val="0"/>
              </w:rPr>
            </w:pPr>
          </w:p>
        </w:tc>
        <w:tc>
          <w:tcPr>
            <w:tcW w:w="20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kern w:val="0"/>
              </w:rPr>
            </w:pPr>
          </w:p>
        </w:tc>
        <w:tc>
          <w:tcPr>
            <w:tcW w:w="13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kern w:val="0"/>
              </w:rPr>
            </w:pPr>
          </w:p>
        </w:tc>
        <w:tc>
          <w:tcPr>
            <w:tcW w:w="13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cs="Calibri"/>
                <w:kern w:val="0"/>
              </w:rPr>
            </w:pPr>
          </w:p>
        </w:tc>
      </w:tr>
    </w:tbl>
    <w:p>
      <w:pPr>
        <w:topLinePunct/>
        <w:ind w:firstLine="420" w:firstLineChars="200"/>
        <w:rPr>
          <w:rFonts w:ascii="Calibri" w:hAnsi="Calibri"/>
        </w:rPr>
      </w:pPr>
    </w:p>
    <w:p>
      <w:pPr>
        <w:topLinePunct/>
        <w:ind w:firstLine="420" w:firstLineChars="200"/>
        <w:rPr>
          <w:rFonts w:ascii="Calibri" w:hAnsi="Calibri"/>
        </w:rPr>
      </w:pPr>
    </w:p>
    <w:p>
      <w:pPr>
        <w:topLinePunct/>
        <w:rPr>
          <w:rFonts w:ascii="Calibri" w:hAnsi="Calibri"/>
          <w:sz w:val="28"/>
          <w:u w:val="single"/>
        </w:rPr>
      </w:pPr>
      <w:r>
        <w:rPr>
          <w:rFonts w:hint="eastAsia" w:ascii="Calibri" w:hAnsi="Calibri"/>
          <w:sz w:val="28"/>
        </w:rPr>
        <w:t>招</w:t>
      </w:r>
      <w:r>
        <w:rPr>
          <w:rFonts w:ascii="Calibri" w:hAnsi="Calibri"/>
          <w:sz w:val="28"/>
        </w:rPr>
        <w:t xml:space="preserve"> </w:t>
      </w:r>
      <w:r>
        <w:rPr>
          <w:rFonts w:hint="eastAsia" w:ascii="Calibri" w:hAnsi="Calibri"/>
          <w:sz w:val="28"/>
        </w:rPr>
        <w:t>标</w:t>
      </w:r>
      <w:r>
        <w:rPr>
          <w:rFonts w:ascii="Calibri" w:hAnsi="Calibri"/>
          <w:sz w:val="28"/>
        </w:rPr>
        <w:t xml:space="preserve"> </w:t>
      </w:r>
      <w:r>
        <w:rPr>
          <w:rFonts w:hint="eastAsia" w:ascii="Calibri" w:hAnsi="Calibri"/>
          <w:sz w:val="28"/>
        </w:rPr>
        <w:t>人：</w:t>
      </w:r>
      <w:r>
        <w:rPr>
          <w:rFonts w:hint="eastAsia" w:ascii="Calibri" w:hAnsi="Calibri"/>
          <w:sz w:val="28"/>
          <w:u w:val="single"/>
        </w:rPr>
        <w:t>合肥荣事达电子电器集团有限公司</w:t>
      </w:r>
    </w:p>
    <w:p>
      <w:pPr>
        <w:pStyle w:val="2"/>
        <w:ind w:firstLine="0"/>
        <w:rPr>
          <w:rFonts w:ascii="Calibri" w:hAnsi="Calibri" w:eastAsia="宋体"/>
          <w:sz w:val="28"/>
        </w:rPr>
      </w:pPr>
      <w:r>
        <w:rPr>
          <w:rFonts w:hint="eastAsia" w:ascii="Calibri" w:hAnsi="Calibri" w:eastAsia="宋体"/>
          <w:sz w:val="28"/>
        </w:rPr>
        <w:t>盖章：</w:t>
      </w:r>
    </w:p>
    <w:p>
      <w:pPr>
        <w:jc w:val="center"/>
        <w:outlineLvl w:val="0"/>
        <w:rPr>
          <w:rFonts w:cs="黑体"/>
          <w:b/>
          <w:sz w:val="32"/>
          <w:szCs w:val="32"/>
        </w:rPr>
      </w:pPr>
      <w:r>
        <w:rPr>
          <w:rFonts w:cs="宋体"/>
          <w:b/>
          <w:bCs/>
          <w:kern w:val="0"/>
        </w:rPr>
        <w:br w:type="page"/>
      </w:r>
      <w:bookmarkStart w:id="36" w:name="_Toc523400017"/>
      <w:bookmarkStart w:id="37" w:name="_Toc523399848"/>
      <w:bookmarkStart w:id="38" w:name="_Toc523399750"/>
      <w:r>
        <w:rPr>
          <w:rStyle w:val="34"/>
          <w:rFonts w:hint="eastAsia" w:ascii="黑体" w:hAnsi="黑体" w:eastAsia="黑体" w:cs="黑体"/>
        </w:rPr>
        <w:t>第三章  评标办法</w:t>
      </w:r>
      <w:bookmarkEnd w:id="36"/>
      <w:bookmarkEnd w:id="37"/>
      <w:bookmarkEnd w:id="38"/>
    </w:p>
    <w:p>
      <w:pPr>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（本项目采用</w:t>
      </w:r>
      <w:r>
        <w:rPr>
          <w:rFonts w:hint="eastAsia" w:ascii="楷体_GB2312" w:hAnsi="楷体_GB2312" w:eastAsia="楷体_GB2312" w:cs="楷体_GB2312"/>
          <w:b/>
          <w:sz w:val="32"/>
          <w:szCs w:val="32"/>
          <w:u w:val="single"/>
        </w:rPr>
        <w:t>综合评估法</w:t>
      </w:r>
      <w:r>
        <w:rPr>
          <w:rFonts w:hint="eastAsia" w:ascii="楷体_GB2312" w:hAnsi="楷体_GB2312" w:eastAsia="楷体_GB2312" w:cs="楷体_GB2312"/>
          <w:b/>
          <w:sz w:val="32"/>
          <w:szCs w:val="32"/>
        </w:rPr>
        <w:t>）</w:t>
      </w:r>
    </w:p>
    <w:p>
      <w:pPr>
        <w:pStyle w:val="6"/>
        <w:numPr>
          <w:ilvl w:val="0"/>
          <w:numId w:val="4"/>
        </w:numPr>
      </w:pPr>
      <w:r>
        <w:rPr>
          <w:rFonts w:hint="eastAsia"/>
        </w:rPr>
        <w:t>评标办法前附表</w:t>
      </w:r>
    </w:p>
    <w:tbl>
      <w:tblPr>
        <w:tblStyle w:val="18"/>
        <w:tblW w:w="91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2222"/>
        <w:gridCol w:w="5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评审内容</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评审因素</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rPr>
            </w:pPr>
            <w:r>
              <w:rPr>
                <w:rFonts w:hint="eastAsia" w:ascii="宋体" w:hAnsi="宋体" w:cs="宋体"/>
              </w:rPr>
              <w:t>资格评审</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营业执照</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企业基本账户开户许可证</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出具投标保证金的账号应与基本账户开户许可证上的账号一致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投标保证金</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符合性</w:t>
            </w:r>
          </w:p>
          <w:p>
            <w:pPr>
              <w:spacing w:line="360" w:lineRule="auto"/>
              <w:jc w:val="center"/>
              <w:rPr>
                <w:rFonts w:ascii="宋体" w:hAnsi="宋体"/>
              </w:rPr>
            </w:pPr>
            <w:r>
              <w:rPr>
                <w:rFonts w:hint="eastAsia" w:ascii="宋体" w:hAnsi="宋体" w:cs="宋体"/>
              </w:rPr>
              <w:t>评审</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与营业执照、投标人基本账户开户许可证一致。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投标函签字或盖章</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符合“投标承诺函”及“投标诚信承诺函”格式要求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leftChars="-7" w:hanging="14" w:hangingChars="7"/>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工期</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widowControl/>
              <w:jc w:val="left"/>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jc w:val="center"/>
              <w:rPr>
                <w:rFonts w:ascii="宋体" w:hAnsi="宋体" w:cs="宋体"/>
              </w:rPr>
            </w:pPr>
            <w:r>
              <w:rPr>
                <w:rFonts w:hint="eastAsia" w:ascii="宋体" w:hAnsi="宋体" w:cs="宋体"/>
              </w:rPr>
              <w:t xml:space="preserve"> 其他 </w:t>
            </w:r>
          </w:p>
        </w:tc>
        <w:tc>
          <w:tcPr>
            <w:tcW w:w="5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rPr>
                <w:rFonts w:ascii="宋体" w:hAnsi="宋体" w:cs="宋体"/>
              </w:rPr>
            </w:pPr>
            <w:r>
              <w:rPr>
                <w:rFonts w:hint="eastAsia" w:ascii="宋体" w:hAnsi="宋体" w:cs="宋体"/>
              </w:rPr>
              <w:t>提供相关装饰工程案例</w:t>
            </w:r>
          </w:p>
        </w:tc>
      </w:tr>
    </w:tbl>
    <w:p>
      <w:pPr>
        <w:spacing w:line="360" w:lineRule="auto"/>
        <w:rPr>
          <w:rFonts w:ascii="宋体" w:hAnsi="宋体"/>
        </w:rPr>
      </w:pPr>
      <w:r>
        <w:rPr>
          <w:rFonts w:hint="eastAsia" w:ascii="宋体" w:hAnsi="宋体" w:cs="宋体"/>
          <w:bCs/>
        </w:rPr>
        <w:t>备注：以上参与评审的证书、证件等资料提供复印件（加盖公章）即可， 无需提供原件。</w:t>
      </w:r>
    </w:p>
    <w:p>
      <w:pPr>
        <w:spacing w:line="360" w:lineRule="auto"/>
        <w:ind w:firstLine="0" w:firstLineChars="0"/>
        <w:rPr>
          <w:rFonts w:ascii="宋体" w:hAnsi="宋体" w:cs="宋体"/>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rPr>
        <w:br w:type="page"/>
      </w:r>
      <w:bookmarkStart w:id="39" w:name="_Toc246996995"/>
      <w:bookmarkStart w:id="40" w:name="_Toc152045609"/>
      <w:bookmarkStart w:id="41" w:name="_Toc144974577"/>
      <w:bookmarkStart w:id="42" w:name="_Toc2789"/>
      <w:bookmarkStart w:id="43" w:name="_Toc246996252"/>
      <w:bookmarkStart w:id="44" w:name="_Toc247085767"/>
      <w:bookmarkStart w:id="45" w:name="_Toc179632627"/>
      <w:bookmarkStart w:id="46" w:name="_Toc152042387"/>
      <w:bookmarkStart w:id="47" w:name="_Toc368985790"/>
      <w:bookmarkStart w:id="48" w:name="_Toc296602497"/>
    </w:p>
    <w:bookmarkEnd w:id="39"/>
    <w:bookmarkEnd w:id="40"/>
    <w:bookmarkEnd w:id="41"/>
    <w:bookmarkEnd w:id="42"/>
    <w:bookmarkEnd w:id="43"/>
    <w:bookmarkEnd w:id="44"/>
    <w:bookmarkEnd w:id="45"/>
    <w:bookmarkEnd w:id="46"/>
    <w:bookmarkEnd w:id="47"/>
    <w:bookmarkEnd w:id="48"/>
    <w:p>
      <w:pPr>
        <w:jc w:val="center"/>
        <w:outlineLvl w:val="0"/>
        <w:rPr>
          <w:rFonts w:cs="黑体"/>
          <w:b/>
          <w:sz w:val="32"/>
          <w:szCs w:val="32"/>
        </w:rPr>
      </w:pPr>
      <w:bookmarkStart w:id="49" w:name="_Toc1604"/>
      <w:bookmarkStart w:id="50" w:name="_Toc8207"/>
      <w:bookmarkStart w:id="51" w:name="_Toc523399754"/>
      <w:bookmarkStart w:id="52" w:name="_Toc523400021"/>
      <w:bookmarkStart w:id="53" w:name="_Toc368985793"/>
      <w:bookmarkStart w:id="54" w:name="_Toc523399852"/>
      <w:r>
        <w:rPr>
          <w:rStyle w:val="34"/>
          <w:rFonts w:hint="eastAsia" w:ascii="黑体" w:hAnsi="黑体" w:eastAsia="黑体" w:cs="黑体"/>
        </w:rPr>
        <w:t>第四章  技术标准和要求</w:t>
      </w:r>
      <w:bookmarkEnd w:id="49"/>
      <w:bookmarkEnd w:id="50"/>
      <w:bookmarkEnd w:id="51"/>
      <w:bookmarkEnd w:id="52"/>
      <w:bookmarkEnd w:id="53"/>
      <w:bookmarkEnd w:id="54"/>
    </w:p>
    <w:p>
      <w:pPr>
        <w:pStyle w:val="6"/>
        <w:numPr>
          <w:ilvl w:val="0"/>
          <w:numId w:val="5"/>
        </w:numPr>
      </w:pPr>
      <w:r>
        <w:rPr>
          <w:rFonts w:hint="eastAsia"/>
        </w:rPr>
        <w:t>一般标准和技术规范</w:t>
      </w:r>
    </w:p>
    <w:p>
      <w:pPr>
        <w:spacing w:line="360" w:lineRule="auto"/>
        <w:rPr>
          <w:b/>
          <w:bCs/>
        </w:rPr>
      </w:pPr>
      <w:r>
        <w:rPr>
          <w:rFonts w:hint="eastAsia"/>
        </w:rPr>
        <w:t>本招标工程的材料、施工必须符合国家、行业及工程所在地地方标准和技术规范的要求。</w:t>
      </w:r>
    </w:p>
    <w:p>
      <w:pPr>
        <w:pStyle w:val="6"/>
      </w:pPr>
      <w:r>
        <w:rPr>
          <w:rFonts w:hint="eastAsia"/>
        </w:rPr>
        <w:t>技术要求</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详见附件1：展厅效果图</w:t>
      </w:r>
    </w:p>
    <w:p>
      <w:pPr>
        <w:pStyle w:val="2"/>
        <w:spacing w:before="0" w:beforeAutospacing="0" w:after="0" w:afterAutospacing="0"/>
        <w:ind w:firstLine="0"/>
        <w:rPr>
          <w:rFonts w:ascii="宋体" w:hAnsi="宋体" w:eastAsia="宋体"/>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详见附件2：展厅施工图</w:t>
      </w:r>
    </w:p>
    <w:p>
      <w:pPr>
        <w:spacing w:line="360" w:lineRule="auto"/>
        <w:jc w:val="center"/>
        <w:outlineLvl w:val="0"/>
        <w:rPr>
          <w:rFonts w:cs="黑体"/>
          <w:b/>
          <w:sz w:val="32"/>
          <w:szCs w:val="32"/>
        </w:rPr>
      </w:pPr>
      <w:r>
        <w:rPr>
          <w:rFonts w:hint="eastAsia" w:ascii="宋体" w:hAnsi="宋体"/>
          <w:b/>
          <w:bCs/>
          <w:kern w:val="0"/>
        </w:rPr>
        <w:br w:type="page"/>
      </w:r>
      <w:bookmarkStart w:id="55" w:name="_Toc523399853"/>
      <w:bookmarkStart w:id="56" w:name="_Toc523399755"/>
      <w:bookmarkStart w:id="57" w:name="_Toc523400022"/>
      <w:bookmarkStart w:id="58" w:name="_Toc368985794"/>
      <w:r>
        <w:rPr>
          <w:rStyle w:val="34"/>
          <w:rFonts w:hint="eastAsia" w:ascii="黑体" w:hAnsi="黑体" w:eastAsia="黑体" w:cs="黑体"/>
        </w:rPr>
        <w:t>第五章  投标文件格式</w:t>
      </w:r>
      <w:bookmarkEnd w:id="55"/>
      <w:bookmarkEnd w:id="56"/>
      <w:bookmarkEnd w:id="57"/>
      <w:bookmarkEnd w:id="58"/>
    </w:p>
    <w:p>
      <w:pPr>
        <w:jc w:val="center"/>
        <w:rPr>
          <w:rFonts w:cs="黑体"/>
          <w:b/>
          <w:sz w:val="32"/>
          <w:szCs w:val="32"/>
        </w:rPr>
      </w:pPr>
    </w:p>
    <w:p>
      <w:pPr>
        <w:pStyle w:val="6"/>
        <w:numPr>
          <w:ilvl w:val="0"/>
          <w:numId w:val="6"/>
        </w:numPr>
      </w:pPr>
      <w:r>
        <w:rPr>
          <w:rFonts w:hint="eastAsia"/>
        </w:rPr>
        <w:t>投标文件封面要求</w:t>
      </w:r>
    </w:p>
    <w:p>
      <w:pPr>
        <w:pStyle w:val="8"/>
        <w:ind w:firstLine="640"/>
        <w:rPr>
          <w:rFonts w:ascii="宋体" w:cs="宋体"/>
          <w:sz w:val="32"/>
          <w:szCs w:val="32"/>
        </w:rPr>
      </w:pPr>
    </w:p>
    <w:p>
      <w:pPr>
        <w:autoSpaceDE w:val="0"/>
        <w:autoSpaceDN w:val="0"/>
        <w:adjustRightInd w:val="0"/>
        <w:snapToGrid w:val="0"/>
        <w:spacing w:line="360" w:lineRule="auto"/>
        <w:jc w:val="center"/>
        <w:rPr>
          <w:rFonts w:ascii="宋体" w:hAnsi="宋体" w:cs="宋体"/>
          <w:b/>
          <w:bCs/>
          <w:spacing w:val="20"/>
          <w:kern w:val="0"/>
          <w:sz w:val="40"/>
          <w:szCs w:val="32"/>
        </w:rPr>
      </w:pPr>
      <w:r>
        <w:rPr>
          <w:rFonts w:hint="eastAsia" w:ascii="宋体" w:hAnsi="宋体" w:cs="宋体"/>
          <w:b/>
          <w:bCs/>
          <w:spacing w:val="20"/>
          <w:kern w:val="0"/>
          <w:sz w:val="40"/>
          <w:szCs w:val="32"/>
          <w:u w:val="single"/>
        </w:rPr>
        <w:t>品冠E家展厅装饰项目</w:t>
      </w:r>
    </w:p>
    <w:p>
      <w:pPr>
        <w:pStyle w:val="2"/>
      </w:pPr>
    </w:p>
    <w:p>
      <w:pPr>
        <w:autoSpaceDE w:val="0"/>
        <w:autoSpaceDN w:val="0"/>
        <w:adjustRightInd w:val="0"/>
        <w:snapToGrid w:val="0"/>
        <w:spacing w:line="360" w:lineRule="auto"/>
        <w:jc w:val="center"/>
        <w:rPr>
          <w:b/>
          <w:bCs/>
          <w:spacing w:val="20"/>
          <w:kern w:val="0"/>
          <w:sz w:val="32"/>
          <w:szCs w:val="32"/>
        </w:rPr>
      </w:pPr>
      <w:r>
        <w:rPr>
          <w:rFonts w:hint="eastAsia" w:cs="宋体"/>
          <w:b/>
          <w:bCs/>
          <w:spacing w:val="20"/>
          <w:kern w:val="0"/>
          <w:sz w:val="32"/>
          <w:szCs w:val="32"/>
        </w:rPr>
        <w:t>投标文件</w:t>
      </w:r>
    </w:p>
    <w:p>
      <w:pPr>
        <w:autoSpaceDE w:val="0"/>
        <w:autoSpaceDN w:val="0"/>
        <w:adjustRightInd w:val="0"/>
        <w:snapToGrid w:val="0"/>
        <w:spacing w:line="360" w:lineRule="auto"/>
        <w:ind w:firstLine="2149" w:firstLineChars="595"/>
        <w:rPr>
          <w:rFonts w:ascii="宋体" w:cs="宋体"/>
          <w:b/>
          <w:bCs/>
          <w:spacing w:val="20"/>
          <w:kern w:val="0"/>
          <w:sz w:val="32"/>
          <w:szCs w:val="32"/>
        </w:rPr>
      </w:pPr>
    </w:p>
    <w:p>
      <w:pPr>
        <w:autoSpaceDE w:val="0"/>
        <w:autoSpaceDN w:val="0"/>
        <w:adjustRightInd w:val="0"/>
        <w:snapToGrid w:val="0"/>
        <w:spacing w:line="360" w:lineRule="auto"/>
        <w:ind w:left="181" w:hanging="181" w:hangingChars="50"/>
        <w:jc w:val="right"/>
        <w:rPr>
          <w:b/>
          <w:bCs/>
          <w:spacing w:val="20"/>
          <w:kern w:val="0"/>
          <w:sz w:val="32"/>
          <w:szCs w:val="32"/>
        </w:rPr>
      </w:pPr>
    </w:p>
    <w:p>
      <w:pPr>
        <w:autoSpaceDE w:val="0"/>
        <w:autoSpaceDN w:val="0"/>
        <w:adjustRightInd w:val="0"/>
        <w:snapToGrid w:val="0"/>
        <w:spacing w:line="360" w:lineRule="auto"/>
        <w:ind w:left="181" w:hanging="181" w:hangingChars="50"/>
        <w:rPr>
          <w:b/>
          <w:bCs/>
          <w:spacing w:val="20"/>
          <w:kern w:val="0"/>
          <w:sz w:val="32"/>
          <w:szCs w:val="32"/>
        </w:rPr>
      </w:pPr>
    </w:p>
    <w:p>
      <w:pPr>
        <w:autoSpaceDE w:val="0"/>
        <w:autoSpaceDN w:val="0"/>
        <w:adjustRightInd w:val="0"/>
        <w:snapToGrid w:val="0"/>
        <w:spacing w:line="360" w:lineRule="auto"/>
        <w:ind w:left="181" w:hanging="181" w:hangingChars="50"/>
        <w:rPr>
          <w:b/>
          <w:bCs/>
          <w:spacing w:val="20"/>
          <w:kern w:val="0"/>
          <w:sz w:val="32"/>
          <w:szCs w:val="32"/>
        </w:rPr>
      </w:pPr>
    </w:p>
    <w:p>
      <w:pPr>
        <w:autoSpaceDE w:val="0"/>
        <w:autoSpaceDN w:val="0"/>
        <w:adjustRightInd w:val="0"/>
        <w:snapToGrid w:val="0"/>
        <w:spacing w:line="360" w:lineRule="auto"/>
        <w:ind w:left="181" w:hanging="181" w:hangingChars="50"/>
        <w:rPr>
          <w:b/>
          <w:bCs/>
          <w:spacing w:val="20"/>
          <w:kern w:val="0"/>
          <w:sz w:val="32"/>
          <w:szCs w:val="32"/>
        </w:rPr>
      </w:pPr>
    </w:p>
    <w:p>
      <w:pPr>
        <w:autoSpaceDE w:val="0"/>
        <w:autoSpaceDN w:val="0"/>
        <w:adjustRightInd w:val="0"/>
        <w:snapToGrid w:val="0"/>
        <w:spacing w:line="360" w:lineRule="auto"/>
        <w:ind w:left="181" w:hanging="181" w:hangingChars="50"/>
        <w:rPr>
          <w:rFonts w:ascii="宋体" w:cs="宋体"/>
          <w:b/>
          <w:bCs/>
          <w:spacing w:val="20"/>
          <w:kern w:val="0"/>
          <w:sz w:val="32"/>
          <w:szCs w:val="32"/>
        </w:rPr>
      </w:pPr>
    </w:p>
    <w:p>
      <w:pPr>
        <w:autoSpaceDE w:val="0"/>
        <w:autoSpaceDN w:val="0"/>
        <w:adjustRightInd w:val="0"/>
        <w:snapToGrid w:val="0"/>
        <w:spacing w:line="360" w:lineRule="auto"/>
        <w:ind w:left="183" w:leftChars="87"/>
        <w:jc w:val="left"/>
        <w:rPr>
          <w:rFonts w:ascii="宋体" w:cs="宋体"/>
          <w:b/>
          <w:bCs/>
          <w:sz w:val="32"/>
          <w:szCs w:val="32"/>
        </w:rPr>
      </w:pPr>
      <w:r>
        <w:rPr>
          <w:rFonts w:hint="eastAsia" w:ascii="宋体" w:hAnsi="宋体" w:cs="宋体"/>
          <w:b/>
          <w:bCs/>
          <w:spacing w:val="20"/>
          <w:kern w:val="0"/>
          <w:sz w:val="32"/>
          <w:szCs w:val="32"/>
        </w:rPr>
        <w:t>投 标 人：</w:t>
      </w:r>
      <w:r>
        <w:rPr>
          <w:rFonts w:hint="eastAsia" w:ascii="宋体" w:hAnsi="宋体" w:cs="宋体"/>
          <w:b/>
          <w:bCs/>
          <w:sz w:val="32"/>
          <w:szCs w:val="32"/>
          <w:u w:val="single"/>
        </w:rPr>
        <w:t xml:space="preserve">                          </w:t>
      </w:r>
      <w:r>
        <w:rPr>
          <w:rFonts w:hint="eastAsia" w:ascii="宋体" w:hAnsi="宋体" w:cs="宋体"/>
          <w:b/>
          <w:bCs/>
          <w:sz w:val="32"/>
          <w:szCs w:val="32"/>
        </w:rPr>
        <w:t>（盖单位章）</w:t>
      </w:r>
    </w:p>
    <w:p>
      <w:pPr>
        <w:autoSpaceDE w:val="0"/>
        <w:autoSpaceDN w:val="0"/>
        <w:adjustRightInd w:val="0"/>
        <w:snapToGrid w:val="0"/>
        <w:spacing w:line="360" w:lineRule="auto"/>
        <w:ind w:left="183" w:leftChars="87"/>
        <w:jc w:val="left"/>
        <w:rPr>
          <w:rFonts w:ascii="宋体" w:cs="宋体"/>
          <w:b/>
          <w:bCs/>
          <w:sz w:val="32"/>
          <w:szCs w:val="32"/>
        </w:rPr>
      </w:pPr>
      <w:r>
        <w:rPr>
          <w:rFonts w:hint="eastAsia" w:ascii="宋体" w:hAnsi="宋体" w:cs="宋体"/>
          <w:b/>
          <w:bCs/>
          <w:spacing w:val="20"/>
          <w:kern w:val="0"/>
          <w:sz w:val="32"/>
          <w:szCs w:val="32"/>
        </w:rPr>
        <w:t>法定代表人或其委托代理人：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pPr>
        <w:jc w:val="center"/>
        <w:rPr>
          <w:rFonts w:ascii="宋体" w:cs="宋体"/>
          <w:b/>
          <w:bCs/>
          <w:spacing w:val="20"/>
          <w:kern w:val="0"/>
          <w:sz w:val="32"/>
          <w:szCs w:val="32"/>
          <w:u w:val="single"/>
        </w:rPr>
      </w:pPr>
    </w:p>
    <w:p>
      <w:pPr>
        <w:jc w:val="center"/>
        <w:rPr>
          <w:rFonts w:ascii="宋体" w:cs="宋体"/>
          <w:b/>
          <w:bCs/>
          <w:spacing w:val="20"/>
          <w:kern w:val="0"/>
          <w:sz w:val="32"/>
          <w:szCs w:val="32"/>
        </w:rPr>
      </w:pPr>
      <w:r>
        <w:rPr>
          <w:rFonts w:hint="eastAsia" w:ascii="宋体" w:hAnsi="宋体" w:cs="宋体"/>
          <w:b/>
          <w:bCs/>
          <w:spacing w:val="20"/>
          <w:kern w:val="0"/>
          <w:sz w:val="32"/>
          <w:szCs w:val="32"/>
          <w:u w:val="single"/>
        </w:rPr>
        <w:t xml:space="preserve">     </w:t>
      </w:r>
      <w:r>
        <w:rPr>
          <w:rFonts w:hint="eastAsia" w:ascii="宋体" w:hAnsi="宋体" w:cs="宋体"/>
          <w:b/>
          <w:bCs/>
          <w:spacing w:val="20"/>
          <w:kern w:val="0"/>
          <w:sz w:val="32"/>
          <w:szCs w:val="32"/>
        </w:rPr>
        <w:t>年</w:t>
      </w:r>
      <w:r>
        <w:rPr>
          <w:rFonts w:hint="eastAsia" w:ascii="宋体" w:hAnsi="宋体" w:cs="宋体"/>
          <w:b/>
          <w:bCs/>
          <w:spacing w:val="20"/>
          <w:kern w:val="0"/>
          <w:sz w:val="32"/>
          <w:szCs w:val="32"/>
          <w:u w:val="single"/>
        </w:rPr>
        <w:t xml:space="preserve">     </w:t>
      </w:r>
      <w:r>
        <w:rPr>
          <w:rFonts w:hint="eastAsia" w:ascii="宋体" w:hAnsi="宋体" w:cs="宋体"/>
          <w:b/>
          <w:bCs/>
          <w:spacing w:val="20"/>
          <w:kern w:val="0"/>
          <w:sz w:val="32"/>
          <w:szCs w:val="32"/>
        </w:rPr>
        <w:t>月</w:t>
      </w:r>
      <w:r>
        <w:rPr>
          <w:rFonts w:hint="eastAsia" w:ascii="宋体" w:hAnsi="宋体" w:cs="宋体"/>
          <w:b/>
          <w:bCs/>
          <w:spacing w:val="20"/>
          <w:kern w:val="0"/>
          <w:sz w:val="32"/>
          <w:szCs w:val="32"/>
          <w:u w:val="single"/>
        </w:rPr>
        <w:t xml:space="preserve">    </w:t>
      </w:r>
      <w:r>
        <w:rPr>
          <w:rFonts w:hint="eastAsia" w:ascii="宋体" w:hAnsi="宋体" w:cs="宋体"/>
          <w:b/>
          <w:bCs/>
          <w:spacing w:val="20"/>
          <w:kern w:val="0"/>
          <w:sz w:val="32"/>
          <w:szCs w:val="32"/>
        </w:rPr>
        <w:t>日</w:t>
      </w:r>
    </w:p>
    <w:p>
      <w:pPr>
        <w:jc w:val="center"/>
        <w:rPr>
          <w:rFonts w:cs="宋体"/>
          <w:b/>
          <w:bCs/>
          <w:spacing w:val="20"/>
          <w:kern w:val="0"/>
          <w:sz w:val="32"/>
          <w:szCs w:val="32"/>
        </w:rPr>
      </w:pPr>
    </w:p>
    <w:p>
      <w:pPr>
        <w:jc w:val="center"/>
        <w:rPr>
          <w:rFonts w:cs="宋体"/>
          <w:b/>
          <w:bCs/>
          <w:spacing w:val="20"/>
          <w:kern w:val="0"/>
          <w:sz w:val="32"/>
          <w:szCs w:val="32"/>
        </w:rPr>
      </w:pPr>
    </w:p>
    <w:p>
      <w:pPr>
        <w:jc w:val="center"/>
        <w:rPr>
          <w:rFonts w:cs="宋体"/>
          <w:b/>
          <w:bCs/>
          <w:spacing w:val="20"/>
          <w:kern w:val="0"/>
          <w:sz w:val="32"/>
          <w:szCs w:val="32"/>
        </w:rPr>
      </w:pPr>
    </w:p>
    <w:p>
      <w:pPr>
        <w:pStyle w:val="6"/>
      </w:pPr>
      <w:r>
        <w:rPr>
          <w:rFonts w:hint="eastAsia" w:ascii="楷体_GB2312" w:hAnsi="楷体_GB2312" w:eastAsia="楷体_GB2312" w:cs="楷体_GB2312"/>
          <w:spacing w:val="20"/>
          <w:kern w:val="0"/>
        </w:rPr>
        <w:br w:type="page"/>
      </w:r>
      <w:r>
        <w:rPr>
          <w:rFonts w:hint="eastAsia"/>
        </w:rPr>
        <w:t>投标文件目录要求</w:t>
      </w:r>
    </w:p>
    <w:p>
      <w:pPr>
        <w:pStyle w:val="38"/>
        <w:numPr>
          <w:ilvl w:val="0"/>
          <w:numId w:val="7"/>
        </w:numPr>
        <w:spacing w:line="360" w:lineRule="auto"/>
        <w:ind w:firstLineChars="0"/>
        <w:jc w:val="left"/>
        <w:rPr>
          <w:rFonts w:ascii="宋体" w:hAnsi="宋体" w:cs="仿宋_GB2312"/>
          <w:bCs/>
          <w:vanish/>
          <w:spacing w:val="20"/>
          <w:kern w:val="0"/>
        </w:rPr>
      </w:pPr>
    </w:p>
    <w:p>
      <w:pPr>
        <w:pStyle w:val="38"/>
        <w:numPr>
          <w:ilvl w:val="0"/>
          <w:numId w:val="7"/>
        </w:numPr>
        <w:spacing w:line="360" w:lineRule="auto"/>
        <w:ind w:firstLineChars="0"/>
        <w:jc w:val="left"/>
        <w:rPr>
          <w:rFonts w:ascii="宋体" w:hAnsi="宋体" w:cs="仿宋_GB2312"/>
          <w:bCs/>
          <w:vanish/>
          <w:spacing w:val="20"/>
          <w:kern w:val="0"/>
        </w:rPr>
      </w:pPr>
    </w:p>
    <w:p>
      <w:pPr>
        <w:pStyle w:val="38"/>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投标承诺函（含投标人诚信承诺书）</w:t>
      </w:r>
    </w:p>
    <w:p>
      <w:pPr>
        <w:pStyle w:val="38"/>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法定代表人身份证明或授权委托书（如有授权）</w:t>
      </w:r>
    </w:p>
    <w:p>
      <w:pPr>
        <w:pStyle w:val="38"/>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投标保证金</w:t>
      </w:r>
    </w:p>
    <w:p>
      <w:pPr>
        <w:pStyle w:val="38"/>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资格审查资料（基本情况、营业执照）</w:t>
      </w:r>
    </w:p>
    <w:p>
      <w:pPr>
        <w:pStyle w:val="38"/>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综合评审资料</w:t>
      </w:r>
    </w:p>
    <w:p>
      <w:pPr>
        <w:pStyle w:val="38"/>
        <w:spacing w:line="360" w:lineRule="auto"/>
        <w:ind w:left="425" w:firstLine="0" w:firstLineChars="0"/>
        <w:jc w:val="left"/>
        <w:rPr>
          <w:rFonts w:ascii="宋体" w:hAnsi="宋体" w:cs="仿宋_GB2312"/>
          <w:bCs/>
          <w:spacing w:val="20"/>
          <w:kern w:val="0"/>
        </w:rPr>
      </w:pPr>
      <w:r>
        <w:rPr>
          <w:rFonts w:hint="eastAsia" w:ascii="宋体" w:hAnsi="宋体" w:cs="仿宋_GB2312"/>
          <w:bCs/>
          <w:spacing w:val="20"/>
          <w:kern w:val="0"/>
        </w:rPr>
        <w:t>2.6投标人须知前附表规定的其它资料</w:t>
      </w:r>
    </w:p>
    <w:p>
      <w:pPr>
        <w:pStyle w:val="38"/>
        <w:spacing w:line="360" w:lineRule="auto"/>
        <w:ind w:left="425" w:firstLine="0" w:firstLineChars="0"/>
        <w:jc w:val="left"/>
        <w:rPr>
          <w:rFonts w:ascii="宋体" w:hAnsi="宋体" w:cs="仿宋_GB2312"/>
          <w:bCs/>
          <w:spacing w:val="20"/>
          <w:kern w:val="0"/>
        </w:rPr>
      </w:pPr>
    </w:p>
    <w:p>
      <w:pPr>
        <w:pStyle w:val="38"/>
        <w:ind w:firstLine="0" w:firstLineChars="0"/>
        <w:rPr>
          <w:rFonts w:ascii="宋体" w:hAnsi="宋体" w:cs="仿宋_GB2312"/>
          <w:bCs/>
          <w:color w:val="FF0000"/>
          <w:spacing w:val="20"/>
          <w:kern w:val="0"/>
        </w:rPr>
      </w:pPr>
      <w:r>
        <w:rPr>
          <w:rFonts w:cs="宋体"/>
          <w:kern w:val="0"/>
          <w:szCs w:val="28"/>
        </w:rPr>
        <w:br w:type="page"/>
      </w:r>
      <w:bookmarkStart w:id="59" w:name="_Toc20056"/>
      <w:bookmarkStart w:id="60" w:name="_Toc2390"/>
      <w:r>
        <w:rPr>
          <w:rFonts w:hint="eastAsia" w:eastAsia="黑体"/>
          <w:b/>
          <w:bCs/>
          <w:sz w:val="28"/>
          <w:szCs w:val="32"/>
        </w:rPr>
        <w:t>2.1投标承诺函</w:t>
      </w:r>
      <w:bookmarkEnd w:id="59"/>
      <w:bookmarkEnd w:id="60"/>
      <w:r>
        <w:rPr>
          <w:rFonts w:hint="eastAsia" w:eastAsia="黑体"/>
          <w:b/>
          <w:bCs/>
          <w:sz w:val="28"/>
          <w:szCs w:val="32"/>
        </w:rPr>
        <w:t xml:space="preserve"> </w:t>
      </w:r>
    </w:p>
    <w:p>
      <w:pPr>
        <w:spacing w:line="360" w:lineRule="auto"/>
        <w:jc w:val="center"/>
        <w:rPr>
          <w:rFonts w:ascii="宋体" w:hAnsi="宋体" w:cs="黑体"/>
          <w:b/>
          <w:sz w:val="32"/>
        </w:rPr>
      </w:pPr>
      <w:r>
        <w:rPr>
          <w:rFonts w:hint="eastAsia" w:ascii="宋体" w:hAnsi="宋体" w:cs="黑体"/>
          <w:b/>
          <w:sz w:val="32"/>
        </w:rPr>
        <w:t>投 标 承 诺 函</w:t>
      </w:r>
    </w:p>
    <w:p>
      <w:pPr>
        <w:spacing w:line="360" w:lineRule="auto"/>
        <w:rPr>
          <w:rFonts w:ascii="宋体" w:hAnsi="宋体" w:cs="宋体"/>
        </w:rPr>
      </w:pPr>
      <w:r>
        <w:rPr>
          <w:rFonts w:hint="eastAsia" w:ascii="宋体" w:hAnsi="宋体" w:cs="宋体"/>
        </w:rPr>
        <w:t>致：</w:t>
      </w:r>
      <w:r>
        <w:rPr>
          <w:rFonts w:hint="eastAsia" w:ascii="宋体" w:hAnsi="宋体" w:cs="宋体"/>
          <w:bCs/>
        </w:rPr>
        <w:t>合肥荣事达电子电器集团有限公司</w:t>
      </w:r>
      <w:r>
        <w:rPr>
          <w:rFonts w:hint="eastAsia" w:ascii="宋体" w:hAnsi="宋体" w:cs="宋体"/>
        </w:rPr>
        <w:t xml:space="preserve"> </w:t>
      </w:r>
    </w:p>
    <w:p>
      <w:pPr>
        <w:numPr>
          <w:ilvl w:val="0"/>
          <w:numId w:val="8"/>
        </w:numPr>
        <w:spacing w:line="360" w:lineRule="auto"/>
        <w:ind w:firstLine="420" w:firstLineChars="200"/>
        <w:rPr>
          <w:rFonts w:ascii="宋体" w:hAnsi="宋体"/>
        </w:rPr>
      </w:pPr>
      <w:r>
        <w:rPr>
          <w:rFonts w:hint="eastAsia" w:ascii="宋体" w:hAnsi="宋体" w:cs="宋体"/>
        </w:rPr>
        <w:t>我方己仔细研究了品冠E家展厅装饰</w:t>
      </w:r>
      <w:r>
        <w:rPr>
          <w:rFonts w:hint="eastAsia" w:ascii="宋体" w:hAnsi="宋体"/>
          <w:u w:val="single"/>
        </w:rPr>
        <w:t>项目</w:t>
      </w:r>
      <w:r>
        <w:rPr>
          <w:rFonts w:hint="eastAsia" w:ascii="宋体" w:hAnsi="宋体" w:cs="宋体"/>
        </w:rPr>
        <w:t>招标文件的全部内容和要求，对报价进行了认真测算，综合考虑各项风险后， 愿以人民币（大写）</w:t>
      </w:r>
    </w:p>
    <w:p>
      <w:pPr>
        <w:spacing w:line="360" w:lineRule="auto"/>
        <w:rPr>
          <w:rFonts w:ascii="宋体" w:hAnsi="宋体"/>
        </w:rPr>
      </w:pP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cs="宋体"/>
        </w:rPr>
        <w:t>（</w:t>
      </w:r>
      <w:r>
        <w:rPr>
          <w:rFonts w:ascii="宋体" w:cs="宋体"/>
        </w:rPr>
        <w:t>¥</w:t>
      </w:r>
      <w:r>
        <w:rPr>
          <w:rFonts w:hint="eastAsia" w:ascii="宋体" w:cs="宋体"/>
          <w:u w:val="single"/>
        </w:rPr>
        <w:t xml:space="preserve">       </w:t>
      </w:r>
      <w:r>
        <w:rPr>
          <w:rFonts w:hint="eastAsia" w:ascii="宋体" w:cs="宋体"/>
        </w:rPr>
        <w:t>元）</w:t>
      </w:r>
      <w:r>
        <w:rPr>
          <w:rFonts w:hint="eastAsia" w:ascii="宋体" w:hAnsi="宋体" w:cs="宋体"/>
        </w:rPr>
        <w:t xml:space="preserve"> 的投标总报价，工期</w:t>
      </w:r>
      <w:r>
        <w:rPr>
          <w:rFonts w:hint="eastAsia" w:ascii="宋体" w:hAnsi="宋体" w:cs="宋体"/>
          <w:u w:val="single"/>
        </w:rPr>
        <w:t xml:space="preserve">        </w:t>
      </w:r>
      <w:r>
        <w:rPr>
          <w:rFonts w:hint="eastAsia" w:ascii="宋体" w:hAnsi="宋体" w:cs="宋体"/>
        </w:rPr>
        <w:t>日历天，按合同约定实施和完成承包工程，修补工程中的任何缺陷，工程质量达到</w:t>
      </w:r>
      <w:r>
        <w:rPr>
          <w:rFonts w:hint="eastAsia" w:ascii="宋体" w:hAnsi="宋体" w:cs="宋体"/>
          <w:u w:val="single"/>
        </w:rPr>
        <w:t xml:space="preserve">   合格   </w:t>
      </w:r>
      <w:r>
        <w:rPr>
          <w:rFonts w:hint="eastAsia" w:ascii="宋体" w:hAnsi="宋体" w:cs="宋体"/>
        </w:rPr>
        <w:t>标准。</w:t>
      </w:r>
    </w:p>
    <w:p>
      <w:pPr>
        <w:spacing w:line="360" w:lineRule="auto"/>
        <w:ind w:firstLine="420" w:firstLineChars="200"/>
        <w:rPr>
          <w:rFonts w:ascii="宋体" w:hAnsi="宋体"/>
        </w:rPr>
      </w:pPr>
      <w:r>
        <w:rPr>
          <w:rFonts w:hint="eastAsia" w:ascii="宋体" w:hAnsi="宋体" w:cs="宋体"/>
        </w:rPr>
        <w:t>2．我方承诺在投标有效期内不修改、撤销投标文件。</w:t>
      </w:r>
    </w:p>
    <w:p>
      <w:pPr>
        <w:spacing w:line="360" w:lineRule="auto"/>
        <w:ind w:firstLine="420" w:firstLineChars="200"/>
        <w:rPr>
          <w:rFonts w:ascii="宋体" w:hAnsi="宋体" w:cs="宋体"/>
        </w:rPr>
      </w:pPr>
      <w:r>
        <w:rPr>
          <w:rFonts w:hint="eastAsia" w:ascii="宋体" w:hAnsi="宋体" w:cs="宋体"/>
        </w:rPr>
        <w:t xml:space="preserve">3．如我方中标，我方拟派 </w:t>
      </w:r>
      <w:r>
        <w:rPr>
          <w:rFonts w:hint="eastAsia" w:ascii="宋体" w:hAnsi="宋体" w:cs="宋体"/>
          <w:u w:val="single"/>
        </w:rPr>
        <w:t xml:space="preserve">     </w:t>
      </w:r>
      <w:r>
        <w:rPr>
          <w:rFonts w:hint="eastAsia" w:ascii="宋体" w:hAnsi="宋体" w:cs="宋体"/>
        </w:rPr>
        <w:t>为本工程项目经理；</w:t>
      </w:r>
    </w:p>
    <w:p>
      <w:pPr>
        <w:spacing w:line="360" w:lineRule="auto"/>
        <w:ind w:firstLine="420" w:firstLineChars="200"/>
        <w:rPr>
          <w:rFonts w:ascii="宋体" w:hAnsi="宋体"/>
        </w:rPr>
      </w:pPr>
      <w:r>
        <w:rPr>
          <w:rFonts w:hint="eastAsia" w:ascii="宋体" w:hAnsi="宋体" w:cs="宋体"/>
        </w:rPr>
        <w:t>4．如我方中标，承诺如下：</w:t>
      </w:r>
    </w:p>
    <w:p>
      <w:pPr>
        <w:spacing w:line="360" w:lineRule="auto"/>
        <w:ind w:firstLine="420" w:firstLineChars="200"/>
        <w:rPr>
          <w:rFonts w:ascii="宋体" w:hAnsi="宋体"/>
        </w:rPr>
      </w:pPr>
      <w:r>
        <w:rPr>
          <w:rFonts w:hint="eastAsia" w:ascii="宋体" w:hAnsi="宋体" w:cs="宋体"/>
        </w:rPr>
        <w:t>（l）在收到中标通知书后，在中标通知书规定的期限内与你方签订合同。</w:t>
      </w:r>
    </w:p>
    <w:p>
      <w:pPr>
        <w:spacing w:line="360" w:lineRule="auto"/>
        <w:ind w:firstLine="420" w:firstLineChars="200"/>
        <w:rPr>
          <w:rFonts w:ascii="宋体" w:hAnsi="宋体"/>
        </w:rPr>
      </w:pPr>
      <w:r>
        <w:rPr>
          <w:rFonts w:hint="eastAsia" w:ascii="宋体" w:hAnsi="宋体" w:cs="宋体"/>
        </w:rPr>
        <w:t>（2） 随同本投标函递交的投标函附录（</w:t>
      </w:r>
      <w:r>
        <w:rPr>
          <w:rFonts w:hint="eastAsia" w:ascii="宋体" w:hAnsi="宋体"/>
        </w:rPr>
        <w:t>投标人诚信承诺书</w:t>
      </w:r>
      <w:r>
        <w:rPr>
          <w:rFonts w:hint="eastAsia" w:ascii="宋体" w:hAnsi="宋体" w:cs="宋体"/>
        </w:rPr>
        <w:t>）属于合同文件的组成部分。</w:t>
      </w:r>
    </w:p>
    <w:p>
      <w:pPr>
        <w:spacing w:line="360" w:lineRule="auto"/>
        <w:ind w:firstLine="420" w:firstLineChars="200"/>
        <w:rPr>
          <w:rFonts w:ascii="宋体" w:hAnsi="宋体"/>
        </w:rPr>
      </w:pPr>
      <w:r>
        <w:rPr>
          <w:rFonts w:hint="eastAsia" w:ascii="宋体" w:hAnsi="宋体" w:cs="宋体"/>
        </w:rPr>
        <w:t>（3）按照招标文件规定向你方递交履约担保。</w:t>
      </w:r>
    </w:p>
    <w:p>
      <w:pPr>
        <w:spacing w:line="360" w:lineRule="auto"/>
        <w:ind w:firstLine="420" w:firstLineChars="200"/>
        <w:rPr>
          <w:rFonts w:ascii="宋体" w:hAnsi="宋体"/>
        </w:rPr>
      </w:pPr>
      <w:r>
        <w:rPr>
          <w:rFonts w:hint="eastAsia" w:ascii="宋体" w:hAnsi="宋体" w:cs="宋体"/>
        </w:rPr>
        <w:t>（4）在合同约定的期限内完成并移交全部合同工程。</w:t>
      </w:r>
    </w:p>
    <w:p>
      <w:pPr>
        <w:spacing w:line="360" w:lineRule="auto"/>
        <w:ind w:firstLine="420" w:firstLineChars="200"/>
        <w:rPr>
          <w:rFonts w:ascii="宋体" w:hAnsi="宋体" w:cs="宋体"/>
        </w:rPr>
      </w:pPr>
      <w:r>
        <w:rPr>
          <w:rFonts w:hint="eastAsia" w:ascii="宋体" w:hAnsi="宋体" w:cs="宋体"/>
        </w:rPr>
        <w:t>（5）本投标函在投标有效期内对我方具有约束力，且随时准备接受你方发出的中标通知书。</w:t>
      </w:r>
    </w:p>
    <w:p>
      <w:pPr>
        <w:spacing w:line="360" w:lineRule="auto"/>
        <w:ind w:firstLine="420" w:firstLineChars="200"/>
        <w:rPr>
          <w:rFonts w:ascii="宋体" w:hAnsi="宋体" w:cs="宋体"/>
        </w:rPr>
      </w:pPr>
      <w:r>
        <w:rPr>
          <w:rFonts w:hint="eastAsia" w:ascii="宋体" w:hAnsi="宋体" w:cs="宋体"/>
        </w:rPr>
        <w:t>（6）在价款结算过程中按照招标文件约定的方式进行结算。</w:t>
      </w:r>
    </w:p>
    <w:p>
      <w:pPr>
        <w:spacing w:line="360" w:lineRule="auto"/>
        <w:ind w:firstLine="420" w:firstLineChars="200"/>
        <w:rPr>
          <w:rFonts w:ascii="宋体" w:hAnsi="宋体" w:cs="宋体"/>
        </w:rPr>
      </w:pPr>
      <w:r>
        <w:rPr>
          <w:rFonts w:hint="eastAsia" w:ascii="宋体" w:hAnsi="宋体" w:cs="宋体"/>
        </w:rPr>
        <w:t>（7） 后期履约过程中除不可抗力外如放弃（拒绝）履约，同意履约保证金不予退还，三年内不参与荣事达集团招标活动。</w:t>
      </w:r>
    </w:p>
    <w:p>
      <w:pPr>
        <w:spacing w:line="360" w:lineRule="auto"/>
        <w:ind w:firstLine="420" w:firstLineChars="200"/>
        <w:rPr>
          <w:rFonts w:ascii="宋体" w:hAnsi="宋体"/>
        </w:rPr>
      </w:pPr>
      <w:r>
        <w:rPr>
          <w:rFonts w:hint="eastAsia" w:ascii="宋体" w:hAnsi="宋体" w:cs="宋体"/>
        </w:rPr>
        <w:t>5．我方在此声明，所递交的投标文件及有关资料内容完整、真实和准确。</w:t>
      </w:r>
    </w:p>
    <w:p>
      <w:pPr>
        <w:spacing w:line="360" w:lineRule="auto"/>
        <w:ind w:firstLine="420" w:firstLineChars="200"/>
        <w:rPr>
          <w:rFonts w:ascii="宋体" w:hAnsi="宋体"/>
        </w:rPr>
      </w:pPr>
      <w:r>
        <w:rPr>
          <w:rFonts w:hint="eastAsia" w:ascii="宋体" w:hAnsi="宋体" w:cs="宋体"/>
        </w:rPr>
        <w:t xml:space="preserve">6. </w:t>
      </w:r>
      <w:r>
        <w:rPr>
          <w:rFonts w:hint="eastAsia" w:ascii="宋体" w:hAnsi="宋体" w:cs="宋体"/>
          <w:u w:val="single"/>
        </w:rPr>
        <w:t xml:space="preserve">                     </w:t>
      </w:r>
      <w:r>
        <w:rPr>
          <w:rFonts w:hint="eastAsia" w:ascii="宋体" w:hAnsi="宋体" w:cs="宋体"/>
        </w:rPr>
        <w:t>（其他补充说明）。</w:t>
      </w:r>
    </w:p>
    <w:p>
      <w:pPr>
        <w:spacing w:line="360" w:lineRule="auto"/>
        <w:ind w:firstLine="420" w:firstLineChars="200"/>
        <w:rPr>
          <w:rFonts w:ascii="宋体" w:hAnsi="宋体"/>
        </w:rPr>
      </w:pPr>
      <w:r>
        <w:rPr>
          <w:rFonts w:hint="eastAsia" w:ascii="宋体" w:hAnsi="宋体"/>
        </w:rPr>
        <w:t>附录：投标人诚信承诺书</w:t>
      </w:r>
    </w:p>
    <w:p>
      <w:pPr>
        <w:spacing w:line="360" w:lineRule="auto"/>
        <w:rPr>
          <w:rFonts w:ascii="宋体" w:hAnsi="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spacing w:line="360" w:lineRule="auto"/>
        <w:rPr>
          <w:rFonts w:ascii="宋体" w:hAnsi="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（签字或盖章）</w:t>
      </w:r>
    </w:p>
    <w:p>
      <w:pPr>
        <w:spacing w:line="360" w:lineRule="auto"/>
        <w:rPr>
          <w:rFonts w:ascii="宋体" w:hAnsi="宋体"/>
        </w:rPr>
      </w:pPr>
      <w:r>
        <w:rPr>
          <w:rFonts w:hint="eastAsia" w:ascii="宋体" w:hAnsi="宋体" w:cs="宋体"/>
        </w:rPr>
        <w:t>地址：</w:t>
      </w:r>
      <w:r>
        <w:rPr>
          <w:rFonts w:hint="eastAsia" w:ascii="宋体" w:hAnsi="宋体" w:cs="宋体"/>
          <w:u w:val="single"/>
        </w:rPr>
        <w:t xml:space="preserve">                                 </w:t>
      </w:r>
    </w:p>
    <w:p>
      <w:pPr>
        <w:spacing w:line="360" w:lineRule="auto"/>
        <w:rPr>
          <w:rFonts w:ascii="宋体" w:hAnsi="宋体"/>
        </w:rPr>
      </w:pPr>
      <w:r>
        <w:rPr>
          <w:rFonts w:hint="eastAsia" w:ascii="宋体" w:hAnsi="宋体" w:cs="宋体"/>
        </w:rPr>
        <w:t>电话：</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jc w:val="center"/>
        <w:rPr>
          <w:rFonts w:ascii="宋体" w:hAnsi="宋体" w:cs="宋体"/>
          <w:b/>
          <w:bCs/>
          <w:sz w:val="30"/>
          <w:szCs w:val="30"/>
        </w:rPr>
      </w:pPr>
      <w:r>
        <w:rPr>
          <w:rFonts w:hint="eastAsia" w:ascii="宋体" w:hAnsi="宋体" w:cs="宋体"/>
        </w:rPr>
        <w:br w:type="page"/>
      </w:r>
      <w:r>
        <w:rPr>
          <w:rFonts w:hint="eastAsia" w:cs="黑体"/>
          <w:b/>
          <w:sz w:val="32"/>
        </w:rPr>
        <w:t>投标人诚信承诺书</w:t>
      </w:r>
    </w:p>
    <w:p>
      <w:pPr>
        <w:pStyle w:val="41"/>
        <w:widowControl w:val="0"/>
        <w:spacing w:line="360" w:lineRule="auto"/>
        <w:rPr>
          <w:rFonts w:ascii="宋体" w:hAnsi="宋体"/>
          <w:b/>
          <w:bCs/>
          <w:u w:val="single"/>
        </w:rPr>
      </w:pPr>
      <w:r>
        <w:rPr>
          <w:rFonts w:hint="eastAsia" w:ascii="宋体" w:hAnsi="宋体"/>
          <w:b/>
          <w:bCs/>
        </w:rPr>
        <w:t>致：合肥荣事达电子电器集团有限公司</w:t>
      </w:r>
    </w:p>
    <w:p>
      <w:pPr>
        <w:spacing w:line="360" w:lineRule="auto"/>
        <w:ind w:firstLine="420" w:firstLineChars="200"/>
        <w:rPr>
          <w:rFonts w:ascii="宋体" w:cs="仿宋"/>
        </w:rPr>
      </w:pPr>
      <w:r>
        <w:rPr>
          <w:rFonts w:hint="eastAsia" w:ascii="宋体" w:hAnsi="宋体" w:cs="仿宋"/>
        </w:rPr>
        <w:t>我单位参加本次投标，郑重承诺如下：</w:t>
      </w:r>
    </w:p>
    <w:p>
      <w:pPr>
        <w:spacing w:line="360" w:lineRule="auto"/>
        <w:ind w:firstLine="420" w:firstLineChars="200"/>
        <w:rPr>
          <w:rFonts w:ascii="宋体" w:cs="仿宋"/>
        </w:rPr>
      </w:pPr>
      <w:r>
        <w:rPr>
          <w:rFonts w:hint="eastAsia" w:ascii="宋体" w:hAnsi="宋体" w:cs="仿宋"/>
        </w:rPr>
        <w:t>1. 本次投标提供的所有资料都是真实有效、准确完整。如发现提供虚假资料或与事实不符，同意取消投标和中标候选人资格。</w:t>
      </w:r>
    </w:p>
    <w:p>
      <w:pPr>
        <w:spacing w:line="360" w:lineRule="auto"/>
        <w:ind w:firstLine="420" w:firstLineChars="200"/>
        <w:rPr>
          <w:rFonts w:ascii="宋体" w:hAnsi="宋体" w:cs="仿宋"/>
        </w:rPr>
      </w:pPr>
      <w:r>
        <w:rPr>
          <w:rFonts w:hint="eastAsia" w:ascii="宋体" w:hAnsi="宋体" w:cs="仿宋"/>
        </w:rPr>
        <w:t>2．本次投标绝无资质挂靠、串标、围标情形。否则，同意取消投标和中标候选人资格。</w:t>
      </w:r>
    </w:p>
    <w:p>
      <w:pPr>
        <w:spacing w:line="360" w:lineRule="auto"/>
        <w:ind w:firstLine="420" w:firstLineChars="200"/>
        <w:rPr>
          <w:rFonts w:ascii="宋体" w:hAnsi="宋体" w:cs="仿宋"/>
        </w:rPr>
      </w:pPr>
      <w:r>
        <w:rPr>
          <w:rFonts w:hint="eastAsia" w:ascii="宋体" w:hAnsi="宋体" w:cs="仿宋"/>
        </w:rPr>
        <w:t>3．本次招标如我方为中标候选人，除不可抗力（是指不能预见、不能避免并不能克服的客观情况，包括自然灾害和社会突发事件，如地震、海啸、瘟疫、水灾、骚乱、暴动、战争等），决不因任何其它原因放弃中标候选人资格。</w:t>
      </w:r>
    </w:p>
    <w:p>
      <w:pPr>
        <w:spacing w:line="360" w:lineRule="auto"/>
        <w:ind w:firstLine="420" w:firstLineChars="200"/>
        <w:rPr>
          <w:rFonts w:ascii="宋体" w:cs="仿宋"/>
        </w:rPr>
      </w:pPr>
      <w:r>
        <w:rPr>
          <w:rFonts w:hint="eastAsia" w:ascii="宋体" w:hAnsi="宋体" w:cs="仿宋"/>
        </w:rPr>
        <w:t>4、我方中标后，严格按照招标文件和我单位投标文件的约定签订合同。</w:t>
      </w:r>
    </w:p>
    <w:p>
      <w:pPr>
        <w:spacing w:line="360" w:lineRule="auto"/>
        <w:ind w:firstLine="420" w:firstLineChars="200"/>
        <w:rPr>
          <w:rFonts w:ascii="宋体" w:cs="仿宋"/>
        </w:rPr>
      </w:pPr>
      <w:r>
        <w:rPr>
          <w:rFonts w:hint="eastAsia" w:ascii="宋体" w:hAnsi="宋体" w:cs="仿宋"/>
        </w:rPr>
        <w:t>5、我方达不到招标公告投标人资格要求条件参与投标或被行政主管部门、监督管理部门等暂停、取消公共资源交易资格且在限制期内参与投标的，同意视为弄虚作假进行处理。</w:t>
      </w:r>
    </w:p>
    <w:p>
      <w:pPr>
        <w:spacing w:line="360" w:lineRule="auto"/>
        <w:ind w:firstLine="420" w:firstLineChars="200"/>
        <w:rPr>
          <w:rFonts w:ascii="宋体" w:cs="仿宋"/>
        </w:rPr>
      </w:pPr>
      <w:r>
        <w:rPr>
          <w:rFonts w:hint="eastAsia" w:ascii="宋体" w:hAnsi="宋体" w:cs="仿宋"/>
        </w:rPr>
        <w:t>6、我方参加投标决不故意非实质性响应招标文件（如投标报价高于或等于该项目最高投标限价等）。否则，同意视为串通投标进行处理。</w:t>
      </w:r>
    </w:p>
    <w:p>
      <w:pPr>
        <w:spacing w:line="360" w:lineRule="auto"/>
        <w:ind w:firstLine="420" w:firstLineChars="200"/>
        <w:rPr>
          <w:rFonts w:ascii="宋体" w:cs="仿宋"/>
        </w:rPr>
      </w:pPr>
      <w:r>
        <w:rPr>
          <w:rFonts w:hint="eastAsia" w:ascii="宋体" w:hAnsi="宋体" w:cs="仿宋"/>
        </w:rPr>
        <w:t>7、我单位作为投诉人投诉时，投诉书上的法定代表人签字与我单位数字证书（CA锁）内的法定代表人签字、投标文件中的法定代表人签字一致（系同一人所签）。否则视为弄虚作假。</w:t>
      </w:r>
    </w:p>
    <w:p>
      <w:pPr>
        <w:pStyle w:val="15"/>
        <w:widowControl/>
        <w:spacing w:before="0" w:beforeAutospacing="0" w:after="0" w:line="360" w:lineRule="auto"/>
        <w:ind w:firstLine="420" w:firstLineChars="200"/>
        <w:rPr>
          <w:rFonts w:ascii="宋体"/>
          <w:sz w:val="21"/>
          <w:szCs w:val="21"/>
        </w:rPr>
      </w:pPr>
      <w:r>
        <w:rPr>
          <w:rFonts w:hint="eastAsia" w:ascii="宋体" w:hAnsi="宋体" w:cs="华文仿宋"/>
          <w:sz w:val="21"/>
          <w:szCs w:val="21"/>
        </w:rPr>
        <w:t>8、若法定代表人的签字不是同一人所签或对签字有疑议时，投诉人应在被告知后的五个工作日内让其法定代表人到监管机构指定的地点进行字迹辨认和鉴定，否则视为投诉人弄虚作假。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420" w:firstLineChars="200"/>
        <w:rPr>
          <w:rFonts w:ascii="宋体" w:cs="仿宋"/>
        </w:rPr>
      </w:pPr>
      <w:r>
        <w:rPr>
          <w:rFonts w:hint="eastAsia" w:ascii="宋体" w:hAnsi="宋体" w:cs="仿宋"/>
        </w:rPr>
        <w:t>出现违反上述承诺情形之一的，我方还同意投标保证金不予退还，并在1至3年内不参与荣事达项目招标活动，愿意公开披露我单位违反承诺的不良行为信息，愿意接受处罚并承担所有经济损失和法律责任。</w:t>
      </w:r>
    </w:p>
    <w:p>
      <w:pPr>
        <w:pStyle w:val="41"/>
        <w:widowControl w:val="0"/>
        <w:spacing w:line="360" w:lineRule="auto"/>
        <w:ind w:firstLine="420"/>
        <w:rPr>
          <w:rFonts w:ascii="宋体"/>
        </w:rPr>
      </w:pP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pStyle w:val="41"/>
        <w:widowControl w:val="0"/>
        <w:spacing w:line="360" w:lineRule="auto"/>
        <w:ind w:firstLine="420"/>
        <w:jc w:val="center"/>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p>
    <w:p>
      <w:pPr>
        <w:pStyle w:val="41"/>
        <w:widowControl w:val="0"/>
        <w:spacing w:line="360" w:lineRule="auto"/>
        <w:ind w:firstLine="420"/>
        <w:jc w:val="center"/>
        <w:rPr>
          <w:rFonts w:ascii="宋体"/>
        </w:rPr>
      </w:pPr>
      <w:r>
        <w:rPr>
          <w:rFonts w:ascii="宋体" w:hAnsi="宋体" w:cs="宋体"/>
        </w:rPr>
        <w:t xml:space="preserve">                            </w:t>
      </w:r>
      <w:r>
        <w:rPr>
          <w:rFonts w:hint="eastAsia" w:ascii="宋体" w:hAnsi="宋体" w:cs="宋体"/>
        </w:rPr>
        <w:t xml:space="preserve"> 法定代表人或其委托代理人：</w:t>
      </w:r>
      <w:r>
        <w:rPr>
          <w:rFonts w:hint="eastAsia" w:ascii="宋体" w:hAnsi="宋体" w:cs="宋体"/>
          <w:u w:val="single"/>
        </w:rPr>
        <w:t xml:space="preserve">     </w:t>
      </w:r>
      <w:r>
        <w:rPr>
          <w:rFonts w:hint="eastAsia" w:ascii="宋体" w:hAnsi="宋体" w:cs="宋体"/>
        </w:rPr>
        <w:t>（签字或盖章）</w:t>
      </w:r>
    </w:p>
    <w:p>
      <w:pPr>
        <w:pStyle w:val="41"/>
        <w:widowControl w:val="0"/>
        <w:spacing w:line="360" w:lineRule="auto"/>
        <w:ind w:firstLine="420"/>
        <w:jc w:val="center"/>
        <w:rPr>
          <w:rFonts w:ascii="宋体"/>
        </w:rPr>
      </w:pPr>
      <w:r>
        <w:rPr>
          <w:rFonts w:hint="eastAsia" w:ascii="宋体" w:hAnsi="宋体" w:cs="宋体"/>
        </w:rPr>
        <w:t xml:space="preserve">                            </w:t>
      </w:r>
    </w:p>
    <w:p>
      <w:pPr>
        <w:spacing w:line="360" w:lineRule="auto"/>
        <w:jc w:val="right"/>
        <w:rPr>
          <w:rFonts w:cs="宋体"/>
          <w:sz w:val="24"/>
        </w:rPr>
      </w:pPr>
      <w:r>
        <w:rPr>
          <w:rFonts w:hint="eastAsia" w:ascii="宋体" w:hAnsi="宋体" w:cs="宋体"/>
        </w:rPr>
        <w:t xml:space="preserve">                                              年  </w:t>
      </w:r>
      <w:r>
        <w:rPr>
          <w:rFonts w:ascii="宋体" w:hAnsi="宋体" w:cs="宋体"/>
        </w:rPr>
        <w:t xml:space="preserve">  </w:t>
      </w:r>
      <w:r>
        <w:rPr>
          <w:rFonts w:hint="eastAsia" w:ascii="宋体" w:hAnsi="宋体" w:cs="宋体"/>
        </w:rPr>
        <w:t xml:space="preserve"> 月    日</w:t>
      </w:r>
      <w:bookmarkStart w:id="61" w:name="_Toc12431"/>
      <w:bookmarkStart w:id="62" w:name="_Toc11814"/>
    </w:p>
    <w:p>
      <w:pPr>
        <w:pStyle w:val="7"/>
      </w:pPr>
      <w:r>
        <w:rPr>
          <w:rFonts w:hint="eastAsia"/>
        </w:rPr>
        <w:t>2.2法定代表人身份证明及授权委托书</w:t>
      </w:r>
      <w:bookmarkEnd w:id="61"/>
      <w:bookmarkEnd w:id="62"/>
    </w:p>
    <w:p>
      <w:pPr>
        <w:spacing w:line="360" w:lineRule="auto"/>
        <w:ind w:firstLine="141" w:firstLineChars="50"/>
        <w:rPr>
          <w:rFonts w:cs="黑体"/>
          <w:b/>
          <w:bCs/>
          <w:sz w:val="28"/>
          <w:szCs w:val="28"/>
        </w:rPr>
      </w:pPr>
    </w:p>
    <w:p>
      <w:pPr>
        <w:spacing w:after="468" w:afterLines="150"/>
        <w:jc w:val="center"/>
        <w:rPr>
          <w:b/>
          <w:sz w:val="32"/>
        </w:rPr>
      </w:pPr>
      <w:r>
        <w:rPr>
          <w:rFonts w:hint="eastAsia"/>
          <w:b/>
          <w:sz w:val="32"/>
        </w:rPr>
        <w:t>法定代表人身份证明</w:t>
      </w:r>
    </w:p>
    <w:p>
      <w:pPr>
        <w:spacing w:line="480" w:lineRule="auto"/>
        <w:rPr>
          <w:rFonts w:ascii="宋体" w:hAnsi="宋体"/>
        </w:rPr>
      </w:pPr>
      <w:r>
        <w:rPr>
          <w:rFonts w:hint="eastAsia" w:ascii="宋体" w:hAnsi="宋体"/>
        </w:rPr>
        <w:t>投标人名称：</w:t>
      </w:r>
      <w:r>
        <w:rPr>
          <w:rFonts w:hint="eastAsia" w:ascii="宋体" w:hAnsi="宋体"/>
          <w:u w:val="single"/>
        </w:rPr>
        <w:t xml:space="preserve">                            </w:t>
      </w:r>
      <w:r>
        <w:rPr>
          <w:rFonts w:hint="eastAsia" w:ascii="宋体" w:hAnsi="宋体"/>
        </w:rPr>
        <w:t xml:space="preserve"> </w:t>
      </w:r>
    </w:p>
    <w:p>
      <w:pPr>
        <w:spacing w:line="480" w:lineRule="auto"/>
        <w:rPr>
          <w:rFonts w:ascii="宋体" w:hAnsi="宋体"/>
        </w:rPr>
      </w:pPr>
      <w:r>
        <w:rPr>
          <w:rFonts w:hint="eastAsia" w:ascii="宋体" w:hAnsi="宋体"/>
        </w:rPr>
        <w:t>单位性质：</w:t>
      </w:r>
      <w:r>
        <w:rPr>
          <w:rFonts w:hint="eastAsia" w:ascii="宋体" w:hAnsi="宋体"/>
          <w:u w:val="single"/>
        </w:rPr>
        <w:t xml:space="preserve">                               </w:t>
      </w:r>
      <w:r>
        <w:rPr>
          <w:rFonts w:hint="eastAsia" w:ascii="宋体" w:hAnsi="宋体"/>
        </w:rPr>
        <w:t xml:space="preserve"> </w:t>
      </w:r>
    </w:p>
    <w:p>
      <w:pPr>
        <w:spacing w:line="480" w:lineRule="auto"/>
        <w:rPr>
          <w:rFonts w:ascii="宋体" w:hAnsi="宋体"/>
        </w:rPr>
      </w:pPr>
      <w:r>
        <w:rPr>
          <w:rFonts w:hint="eastAsia" w:ascii="宋体" w:hAnsi="宋体"/>
        </w:rPr>
        <w:t>地址：</w:t>
      </w:r>
      <w:r>
        <w:rPr>
          <w:rFonts w:hint="eastAsia" w:ascii="宋体" w:hAnsi="宋体"/>
          <w:u w:val="single"/>
        </w:rPr>
        <w:t xml:space="preserve">                                   </w:t>
      </w:r>
    </w:p>
    <w:p>
      <w:pPr>
        <w:spacing w:line="480" w:lineRule="auto"/>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480" w:lineRule="auto"/>
        <w:rPr>
          <w:rFonts w:ascii="宋体" w:hAnsi="宋体"/>
        </w:rPr>
      </w:pPr>
      <w:r>
        <w:rPr>
          <w:rFonts w:hint="eastAsia" w:ascii="宋体" w:hAnsi="宋体"/>
        </w:rPr>
        <w:t>经营期限：</w:t>
      </w:r>
      <w:r>
        <w:rPr>
          <w:rFonts w:hint="eastAsia" w:ascii="宋体" w:hAnsi="宋体"/>
          <w:u w:val="single"/>
        </w:rPr>
        <w:t xml:space="preserve">                               </w:t>
      </w:r>
    </w:p>
    <w:p>
      <w:pPr>
        <w:spacing w:line="480" w:lineRule="auto"/>
        <w:rPr>
          <w:rFonts w:ascii="宋体" w:hAnsi="宋体"/>
        </w:rPr>
      </w:pPr>
      <w:r>
        <w:rPr>
          <w:rFonts w:hint="eastAsia" w:ascii="宋体" w:hAnsi="宋体"/>
        </w:rPr>
        <w:t>姓名：</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 年龄：</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480" w:lineRule="auto"/>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 xml:space="preserve"> （投标人名称）的法定代表人。</w:t>
      </w:r>
    </w:p>
    <w:p>
      <w:pPr>
        <w:spacing w:line="480" w:lineRule="auto"/>
        <w:ind w:firstLine="420" w:firstLineChars="200"/>
        <w:rPr>
          <w:rFonts w:ascii="宋体" w:hAnsi="宋体"/>
        </w:rPr>
      </w:pPr>
      <w:r>
        <w:rPr>
          <w:rFonts w:hint="eastAsia" w:ascii="宋体" w:hAnsi="宋体"/>
        </w:rPr>
        <w:t>特此证明。</w:t>
      </w:r>
    </w:p>
    <w:p>
      <w:pPr>
        <w:spacing w:line="480" w:lineRule="auto"/>
        <w:rPr>
          <w:rFonts w:ascii="宋体" w:hAnsi="宋体"/>
        </w:rPr>
      </w:pPr>
    </w:p>
    <w:p>
      <w:pPr>
        <w:spacing w:line="480" w:lineRule="auto"/>
        <w:rPr>
          <w:rFonts w:ascii="宋体" w:hAnsi="宋体"/>
        </w:rPr>
      </w:pPr>
      <w:r>
        <w:rPr>
          <w:rFonts w:hint="eastAsia" w:ascii="宋体" w:hAnsi="宋体"/>
        </w:rPr>
        <w:t>附：法定代表人身份证复印件。</w:t>
      </w:r>
    </w:p>
    <w:p>
      <w:pPr>
        <w:spacing w:line="360" w:lineRule="auto"/>
        <w:rPr>
          <w:rFonts w:ascii="宋体" w:hAnsi="宋体"/>
        </w:rPr>
      </w:pPr>
    </w:p>
    <w:p>
      <w:pPr>
        <w:spacing w:line="360" w:lineRule="auto"/>
        <w:jc w:val="right"/>
        <w:rPr>
          <w:rFonts w:ascii="宋体" w:hAnsi="宋体"/>
        </w:rPr>
      </w:pPr>
      <w:r>
        <w:rPr>
          <w:rFonts w:hint="eastAsia" w:ascii="宋体" w:hAnsi="宋体"/>
        </w:rPr>
        <w:t xml:space="preserve">                          投标人：</w:t>
      </w:r>
      <w:r>
        <w:rPr>
          <w:rFonts w:hint="eastAsia" w:ascii="宋体" w:hAnsi="宋体"/>
          <w:u w:val="single"/>
        </w:rPr>
        <w:t xml:space="preserve">                 </w:t>
      </w:r>
      <w:r>
        <w:rPr>
          <w:rFonts w:hint="eastAsia" w:ascii="宋体" w:hAnsi="宋体"/>
        </w:rPr>
        <w:t>（盖单位章）</w:t>
      </w:r>
    </w:p>
    <w:p>
      <w:pPr>
        <w:spacing w:line="360" w:lineRule="auto"/>
        <w:jc w:val="right"/>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 日           </w:t>
      </w:r>
    </w:p>
    <w:p>
      <w:pPr>
        <w:widowControl/>
        <w:spacing w:line="360" w:lineRule="auto"/>
        <w:jc w:val="left"/>
        <w:rPr>
          <w:rFonts w:cs="黑体"/>
          <w:b/>
          <w:bCs/>
          <w:sz w:val="28"/>
          <w:szCs w:val="28"/>
        </w:rPr>
      </w:pPr>
      <w:r>
        <w:rPr>
          <w:rFonts w:hint="eastAsia" w:ascii="宋体" w:hAnsi="宋体"/>
          <w:kern w:val="0"/>
        </w:rPr>
        <w:br w:type="page"/>
      </w:r>
    </w:p>
    <w:p>
      <w:pPr>
        <w:spacing w:line="360" w:lineRule="auto"/>
        <w:jc w:val="center"/>
        <w:rPr>
          <w:rFonts w:cs="黑体"/>
          <w:b/>
          <w:sz w:val="32"/>
        </w:rPr>
      </w:pPr>
      <w:bookmarkStart w:id="63" w:name="_Toc6479"/>
      <w:bookmarkStart w:id="64" w:name="_Toc3612"/>
      <w:r>
        <w:rPr>
          <w:rFonts w:hint="eastAsia" w:cs="黑体"/>
          <w:b/>
          <w:sz w:val="32"/>
        </w:rPr>
        <w:t>授权委托书</w:t>
      </w:r>
    </w:p>
    <w:p>
      <w:pPr>
        <w:spacing w:line="360" w:lineRule="auto"/>
        <w:ind w:firstLine="422" w:firstLineChars="200"/>
        <w:rPr>
          <w:rFonts w:cs="宋体"/>
          <w:b/>
        </w:rPr>
      </w:pPr>
    </w:p>
    <w:p>
      <w:pPr>
        <w:spacing w:line="480" w:lineRule="auto"/>
        <w:ind w:firstLine="420" w:firstLineChars="200"/>
        <w:rPr>
          <w:rFonts w:cs="宋体"/>
          <w:bCs/>
        </w:rPr>
      </w:pPr>
      <w:r>
        <w:rPr>
          <w:rFonts w:hint="eastAsia" w:cs="宋体"/>
          <w:bCs/>
        </w:rPr>
        <w:t>本人</w:t>
      </w:r>
      <w:r>
        <w:rPr>
          <w:rFonts w:cs="宋体"/>
          <w:bCs/>
          <w:u w:val="single"/>
        </w:rPr>
        <w:t xml:space="preserve">        </w:t>
      </w:r>
      <w:r>
        <w:rPr>
          <w:rFonts w:hint="eastAsia" w:cs="宋体"/>
          <w:bCs/>
        </w:rPr>
        <w:t>（姓名）系</w:t>
      </w:r>
      <w:r>
        <w:rPr>
          <w:rFonts w:cs="宋体"/>
          <w:bCs/>
          <w:u w:val="single"/>
        </w:rPr>
        <w:t xml:space="preserve">                </w:t>
      </w:r>
      <w:r>
        <w:rPr>
          <w:rFonts w:hint="eastAsia" w:cs="宋体"/>
          <w:bCs/>
        </w:rPr>
        <w:t>（投标人名称）的法定代表人，现委托</w:t>
      </w:r>
      <w:r>
        <w:rPr>
          <w:rFonts w:cs="宋体"/>
          <w:bCs/>
        </w:rPr>
        <w:t>___________</w:t>
      </w:r>
      <w:r>
        <w:rPr>
          <w:rFonts w:hint="eastAsia" w:cs="宋体"/>
          <w:bCs/>
        </w:rPr>
        <w:t>为我方代理人。代理人根据授权，以我方名义签署、澄清、说明、补正、递交、撤回、修改</w:t>
      </w:r>
      <w:r>
        <w:rPr>
          <w:rFonts w:hint="eastAsia" w:ascii="宋体" w:hAnsi="宋体"/>
          <w:u w:val="single"/>
        </w:rPr>
        <w:t xml:space="preserve">                 </w:t>
      </w:r>
      <w:r>
        <w:rPr>
          <w:rFonts w:hint="eastAsia" w:cs="宋体"/>
          <w:bCs/>
        </w:rPr>
        <w:t>投标文件、签订合同和处理有关事宜，其法律后果由我方承担。</w:t>
      </w:r>
    </w:p>
    <w:p>
      <w:pPr>
        <w:spacing w:line="480" w:lineRule="auto"/>
        <w:ind w:firstLine="420" w:firstLineChars="200"/>
        <w:rPr>
          <w:rFonts w:cs="宋体"/>
          <w:bCs/>
          <w:u w:val="single"/>
        </w:rPr>
      </w:pPr>
      <w:r>
        <w:rPr>
          <w:rFonts w:hint="eastAsia" w:cs="宋体"/>
          <w:bCs/>
        </w:rPr>
        <w:t>委托期限：</w:t>
      </w:r>
      <w:r>
        <w:rPr>
          <w:rFonts w:cs="宋体"/>
          <w:bCs/>
          <w:u w:val="single"/>
        </w:rPr>
        <w:t xml:space="preserve">                   </w:t>
      </w:r>
    </w:p>
    <w:p>
      <w:pPr>
        <w:spacing w:line="480" w:lineRule="auto"/>
        <w:ind w:firstLine="420" w:firstLineChars="200"/>
        <w:rPr>
          <w:rFonts w:cs="宋体"/>
          <w:bCs/>
        </w:rPr>
      </w:pPr>
      <w:r>
        <w:rPr>
          <w:rFonts w:hint="eastAsia" w:cs="宋体"/>
          <w:bCs/>
        </w:rPr>
        <w:t>代理人无转委托权。</w:t>
      </w:r>
    </w:p>
    <w:p>
      <w:pPr>
        <w:spacing w:after="156" w:line="480" w:lineRule="auto"/>
        <w:ind w:firstLine="315" w:firstLineChars="150"/>
        <w:rPr>
          <w:rFonts w:cs="宋体"/>
          <w:bCs/>
        </w:rPr>
      </w:pPr>
      <w:r>
        <w:rPr>
          <w:rFonts w:cs="宋体"/>
          <w:bCs/>
        </w:rPr>
        <w:t xml:space="preserve"> </w:t>
      </w:r>
      <w:r>
        <w:rPr>
          <w:rFonts w:hint="eastAsia" w:cs="宋体"/>
          <w:bCs/>
        </w:rPr>
        <w:t>附：法定代表人和授权委托人的身份证复印件（正反两面）</w:t>
      </w:r>
    </w:p>
    <w:p>
      <w:pPr>
        <w:spacing w:line="360" w:lineRule="auto"/>
        <w:ind w:firstLine="420" w:firstLineChars="200"/>
        <w:rPr>
          <w:rFonts w:cs="宋体"/>
          <w:bCs/>
        </w:rPr>
      </w:pPr>
    </w:p>
    <w:p>
      <w:pPr>
        <w:spacing w:line="360" w:lineRule="auto"/>
        <w:ind w:firstLine="420" w:firstLineChars="200"/>
        <w:rPr>
          <w:rFonts w:cs="宋体"/>
          <w:bCs/>
        </w:rPr>
      </w:pPr>
    </w:p>
    <w:p>
      <w:pPr>
        <w:spacing w:line="360" w:lineRule="auto"/>
        <w:rPr>
          <w:rFonts w:cs="宋体"/>
          <w:bCs/>
        </w:rPr>
      </w:pPr>
      <w:r>
        <w:rPr>
          <w:rFonts w:hint="eastAsia" w:cs="宋体"/>
          <w:bCs/>
        </w:rPr>
        <w:t>注：本授权委托书需由投标人加盖单位公章并由其法定代表人（单位负责人）和委托代理人签字。</w:t>
      </w:r>
    </w:p>
    <w:p>
      <w:pPr>
        <w:spacing w:line="360" w:lineRule="auto"/>
        <w:ind w:firstLine="420" w:firstLineChars="200"/>
        <w:jc w:val="right"/>
        <w:rPr>
          <w:rFonts w:cs="宋体"/>
          <w:bCs/>
        </w:rPr>
      </w:pPr>
    </w:p>
    <w:p>
      <w:pPr>
        <w:spacing w:line="360" w:lineRule="auto"/>
        <w:ind w:firstLine="2572" w:firstLineChars="1225"/>
      </w:pPr>
      <w:r>
        <w:rPr>
          <w:rFonts w:hint="eastAsia" w:cs="宋体"/>
        </w:rPr>
        <w:t>投标人：</w:t>
      </w:r>
      <w:r>
        <w:rPr>
          <w:rFonts w:cs="宋体"/>
          <w:u w:val="single"/>
        </w:rPr>
        <w:t xml:space="preserve">                          </w:t>
      </w:r>
      <w:r>
        <w:rPr>
          <w:rFonts w:hint="eastAsia" w:cs="宋体"/>
        </w:rPr>
        <w:t>（盖单位章）</w:t>
      </w:r>
    </w:p>
    <w:p>
      <w:pPr>
        <w:spacing w:line="360" w:lineRule="auto"/>
        <w:ind w:firstLine="2572" w:firstLineChars="1225"/>
      </w:pPr>
    </w:p>
    <w:p>
      <w:pPr>
        <w:spacing w:line="360" w:lineRule="auto"/>
        <w:ind w:firstLine="2572" w:firstLineChars="1225"/>
      </w:pPr>
      <w:r>
        <w:rPr>
          <w:rFonts w:hint="eastAsia" w:cs="宋体"/>
        </w:rPr>
        <w:t>法定代表人：</w:t>
      </w:r>
      <w:r>
        <w:rPr>
          <w:rFonts w:cs="宋体"/>
          <w:u w:val="single"/>
        </w:rPr>
        <w:t xml:space="preserve">                     </w:t>
      </w:r>
      <w:r>
        <w:rPr>
          <w:rFonts w:hint="eastAsia" w:cs="宋体"/>
        </w:rPr>
        <w:t>（签字）</w:t>
      </w:r>
      <w:r>
        <w:rPr>
          <w:rFonts w:cs="宋体"/>
        </w:rPr>
        <w:t xml:space="preserve">       </w:t>
      </w:r>
    </w:p>
    <w:p>
      <w:pPr>
        <w:spacing w:line="360" w:lineRule="auto"/>
        <w:ind w:firstLine="2572" w:firstLineChars="1225"/>
      </w:pPr>
    </w:p>
    <w:p>
      <w:pPr>
        <w:spacing w:line="360" w:lineRule="auto"/>
        <w:ind w:firstLine="2572" w:firstLineChars="1225"/>
      </w:pPr>
      <w:r>
        <w:rPr>
          <w:rFonts w:hint="eastAsia"/>
        </w:rPr>
        <w:t>联系电话：</w:t>
      </w:r>
      <w:r>
        <w:rPr>
          <w:u w:val="single"/>
        </w:rPr>
        <w:t xml:space="preserve">                              </w:t>
      </w:r>
    </w:p>
    <w:p>
      <w:pPr>
        <w:spacing w:line="360" w:lineRule="auto"/>
        <w:ind w:firstLine="2572" w:firstLineChars="1225"/>
        <w:rPr>
          <w:rFonts w:cs="宋体"/>
        </w:rPr>
      </w:pPr>
    </w:p>
    <w:p>
      <w:pPr>
        <w:spacing w:line="360" w:lineRule="auto"/>
        <w:ind w:firstLine="2572" w:firstLineChars="1225"/>
      </w:pPr>
      <w:r>
        <w:rPr>
          <w:rFonts w:hint="eastAsia" w:cs="宋体"/>
        </w:rPr>
        <w:t>委托代理人：</w:t>
      </w:r>
      <w:r>
        <w:rPr>
          <w:rFonts w:cs="宋体"/>
          <w:u w:val="single"/>
        </w:rPr>
        <w:t xml:space="preserve">                   </w:t>
      </w:r>
      <w:r>
        <w:rPr>
          <w:rFonts w:hint="eastAsia" w:cs="宋体"/>
        </w:rPr>
        <w:t>（签字）</w:t>
      </w:r>
    </w:p>
    <w:p>
      <w:pPr>
        <w:spacing w:line="360" w:lineRule="auto"/>
        <w:ind w:firstLine="2572" w:firstLineChars="1225"/>
      </w:pPr>
    </w:p>
    <w:p>
      <w:pPr>
        <w:spacing w:line="360" w:lineRule="auto"/>
        <w:ind w:firstLine="2572" w:firstLineChars="1225"/>
      </w:pPr>
      <w:r>
        <w:rPr>
          <w:rFonts w:hint="eastAsia"/>
        </w:rPr>
        <w:t>联系电话：</w:t>
      </w:r>
      <w:r>
        <w:rPr>
          <w:u w:val="single"/>
        </w:rPr>
        <w:t xml:space="preserve">                                 </w:t>
      </w:r>
    </w:p>
    <w:p>
      <w:pPr>
        <w:spacing w:line="360" w:lineRule="auto"/>
        <w:ind w:firstLine="2572" w:firstLineChars="1225"/>
        <w:rPr>
          <w:rFonts w:cs="宋体"/>
        </w:rPr>
      </w:pPr>
      <w:r>
        <w:rPr>
          <w:rFonts w:cs="宋体"/>
        </w:rPr>
        <w:t xml:space="preserve">                    </w:t>
      </w:r>
    </w:p>
    <w:p>
      <w:pPr>
        <w:spacing w:line="360" w:lineRule="auto"/>
        <w:ind w:firstLine="4777" w:firstLineChars="2275"/>
        <w:jc w:val="right"/>
      </w:pPr>
      <w:r>
        <w:rPr>
          <w:rFonts w:cs="宋体"/>
        </w:rPr>
        <w:t xml:space="preserve">   </w:t>
      </w:r>
      <w:r>
        <w:rPr>
          <w:rFonts w:cs="宋体"/>
          <w:u w:val="single"/>
        </w:rPr>
        <w:t xml:space="preserve">        </w:t>
      </w:r>
      <w:r>
        <w:rPr>
          <w:rFonts w:hint="eastAsia" w:cs="宋体"/>
        </w:rPr>
        <w:t>年</w:t>
      </w:r>
      <w:r>
        <w:rPr>
          <w:rFonts w:cs="宋体"/>
          <w:u w:val="single"/>
        </w:rPr>
        <w:t xml:space="preserve">     </w:t>
      </w:r>
      <w:r>
        <w:rPr>
          <w:rFonts w:hint="eastAsia" w:cs="宋体"/>
        </w:rPr>
        <w:t>月</w:t>
      </w:r>
      <w:r>
        <w:rPr>
          <w:rFonts w:cs="宋体"/>
          <w:u w:val="single"/>
        </w:rPr>
        <w:t xml:space="preserve">      </w:t>
      </w:r>
      <w:r>
        <w:rPr>
          <w:rFonts w:hint="eastAsia" w:cs="宋体"/>
        </w:rPr>
        <w:t>日</w:t>
      </w:r>
    </w:p>
    <w:bookmarkEnd w:id="63"/>
    <w:bookmarkEnd w:id="64"/>
    <w:p>
      <w:pPr>
        <w:outlineLvl w:val="1"/>
        <w:rPr>
          <w:rFonts w:ascii="仿宋_GB2312" w:hAnsi="仿宋_GB2312" w:eastAsia="仿宋_GB2312" w:cs="仿宋_GB2312"/>
          <w:b/>
          <w:bCs/>
          <w:sz w:val="24"/>
          <w:szCs w:val="24"/>
        </w:rPr>
        <w:sectPr>
          <w:pgSz w:w="11906" w:h="16838"/>
          <w:pgMar w:top="1440" w:right="1800" w:bottom="1440" w:left="1800" w:header="851" w:footer="992" w:gutter="0"/>
          <w:pgNumType w:fmt="decimal"/>
          <w:cols w:space="720" w:num="1"/>
          <w:docGrid w:type="lines" w:linePitch="312" w:charSpace="0"/>
        </w:sectPr>
      </w:pPr>
    </w:p>
    <w:p>
      <w:pPr>
        <w:pStyle w:val="7"/>
      </w:pPr>
      <w:r>
        <w:rPr>
          <w:rFonts w:hint="eastAsia"/>
        </w:rPr>
        <w:t>2.3投标保证金</w:t>
      </w:r>
    </w:p>
    <w:p>
      <w:pPr>
        <w:jc w:val="center"/>
        <w:rPr>
          <w:rFonts w:cs="黑体"/>
          <w:b/>
          <w:sz w:val="32"/>
          <w:szCs w:val="32"/>
        </w:rPr>
      </w:pPr>
    </w:p>
    <w:p>
      <w:pPr>
        <w:jc w:val="center"/>
        <w:rPr>
          <w:rFonts w:ascii="宋体" w:hAnsi="宋体" w:cs="黑体"/>
          <w:b/>
          <w:sz w:val="32"/>
        </w:rPr>
      </w:pPr>
      <w:r>
        <w:rPr>
          <w:rFonts w:hint="eastAsia" w:ascii="宋体" w:hAnsi="宋体" w:cs="黑体"/>
          <w:b/>
          <w:sz w:val="32"/>
        </w:rPr>
        <w:t>投标保证金有关证明材料</w:t>
      </w:r>
    </w:p>
    <w:p>
      <w:pPr>
        <w:adjustRightInd w:val="0"/>
        <w:snapToGrid w:val="0"/>
        <w:spacing w:before="62" w:beforeLines="20" w:after="62" w:afterLines="20" w:line="540" w:lineRule="exact"/>
        <w:jc w:val="center"/>
        <w:rPr>
          <w:rFonts w:ascii="宋体" w:hAnsi="宋体"/>
          <w:b/>
        </w:rPr>
      </w:pPr>
    </w:p>
    <w:p>
      <w:pPr>
        <w:snapToGrid w:val="0"/>
        <w:spacing w:line="360" w:lineRule="auto"/>
        <w:rPr>
          <w:rFonts w:ascii="宋体" w:hAnsi="宋体"/>
        </w:rPr>
      </w:pPr>
      <w:r>
        <w:rPr>
          <w:rFonts w:hint="eastAsia" w:ascii="宋体" w:hAnsi="宋体"/>
        </w:rPr>
        <w:t>1．投标人基本存款账户开户许可证的复印件：</w:t>
      </w:r>
    </w:p>
    <w:p>
      <w:pPr>
        <w:snapToGrid w:val="0"/>
        <w:spacing w:line="360" w:lineRule="auto"/>
        <w:ind w:firstLine="403" w:firstLineChars="192"/>
        <w:rPr>
          <w:rFonts w:ascii="宋体" w:hAnsi="宋体"/>
        </w:rPr>
      </w:pPr>
    </w:p>
    <w:p>
      <w:pPr>
        <w:snapToGrid w:val="0"/>
        <w:spacing w:line="360" w:lineRule="auto"/>
        <w:ind w:firstLine="403" w:firstLineChars="192"/>
        <w:rPr>
          <w:rFonts w:ascii="宋体" w:hAnsi="宋体"/>
        </w:rPr>
      </w:pPr>
    </w:p>
    <w:p>
      <w:pPr>
        <w:snapToGrid w:val="0"/>
        <w:spacing w:line="360" w:lineRule="auto"/>
        <w:ind w:firstLine="403" w:firstLineChars="192"/>
        <w:rPr>
          <w:rFonts w:ascii="宋体" w:hAnsi="宋体"/>
        </w:rPr>
      </w:pPr>
    </w:p>
    <w:p>
      <w:pPr>
        <w:snapToGrid w:val="0"/>
        <w:spacing w:line="360" w:lineRule="auto"/>
        <w:ind w:firstLine="403" w:firstLineChars="192"/>
        <w:rPr>
          <w:rFonts w:ascii="宋体" w:hAnsi="宋体"/>
        </w:rPr>
      </w:pPr>
    </w:p>
    <w:p>
      <w:pPr>
        <w:pStyle w:val="38"/>
        <w:numPr>
          <w:ilvl w:val="0"/>
          <w:numId w:val="8"/>
        </w:numPr>
        <w:ind w:firstLineChars="0"/>
      </w:pPr>
      <w:r>
        <w:rPr>
          <w:rFonts w:hint="eastAsia"/>
        </w:rPr>
        <w:t>保证金转账或电汇凭证的复印件：</w:t>
      </w:r>
    </w:p>
    <w:p>
      <w:pPr>
        <w:pStyle w:val="38"/>
        <w:numPr>
          <w:ilvl w:val="0"/>
          <w:numId w:val="8"/>
        </w:numPr>
        <w:ind w:firstLineChars="0"/>
        <w:sectPr>
          <w:pgSz w:w="11906" w:h="16838"/>
          <w:pgMar w:top="1440" w:right="1800" w:bottom="1440" w:left="1800" w:header="851" w:footer="992" w:gutter="0"/>
          <w:pgNumType w:fmt="decimal"/>
          <w:cols w:space="720" w:num="1"/>
          <w:docGrid w:type="lines" w:linePitch="312" w:charSpace="0"/>
        </w:sectPr>
      </w:pPr>
      <w:r>
        <w:rPr>
          <w:rFonts w:hint="eastAsia" w:ascii="宋体" w:hAnsi="宋体"/>
          <w:kern w:val="0"/>
        </w:rPr>
        <w:br w:type="page"/>
      </w:r>
    </w:p>
    <w:p>
      <w:pPr>
        <w:pStyle w:val="7"/>
        <w:rPr>
          <w:rFonts w:cs="黑体"/>
          <w:szCs w:val="28"/>
        </w:rPr>
      </w:pPr>
      <w:bookmarkStart w:id="65" w:name="_Toc30395"/>
      <w:bookmarkStart w:id="66" w:name="_Toc688"/>
      <w:r>
        <w:rPr>
          <w:rFonts w:hint="eastAsia"/>
        </w:rPr>
        <w:t>2.4资格审查资料</w:t>
      </w:r>
      <w:bookmarkEnd w:id="65"/>
      <w:bookmarkEnd w:id="66"/>
    </w:p>
    <w:p>
      <w:pPr>
        <w:spacing w:line="360" w:lineRule="auto"/>
        <w:jc w:val="center"/>
        <w:rPr>
          <w:rFonts w:cs="黑体"/>
          <w:b/>
          <w:sz w:val="28"/>
        </w:rPr>
      </w:pPr>
      <w:r>
        <w:rPr>
          <w:rFonts w:hint="eastAsia" w:cs="黑体"/>
          <w:b/>
          <w:sz w:val="28"/>
        </w:rPr>
        <w:t>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982"/>
        <w:gridCol w:w="1229"/>
        <w:gridCol w:w="1478"/>
        <w:gridCol w:w="1074"/>
        <w:gridCol w:w="69"/>
        <w:gridCol w:w="64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投标人名称</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注册地址</w:t>
            </w:r>
          </w:p>
        </w:tc>
        <w:tc>
          <w:tcPr>
            <w:tcW w:w="36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邮政编码</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联系方式</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联系人</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传真</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网址</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组织结构</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法定代表人</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姓名</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技术职称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0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技术负责人</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姓名</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技术职称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0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成立时间</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企业资质等级</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营业执照号</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注册资金</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开户银行</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账号</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经营范围</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备注</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rPr>
            </w:pPr>
          </w:p>
        </w:tc>
      </w:tr>
    </w:tbl>
    <w:p>
      <w:pPr>
        <w:spacing w:line="360" w:lineRule="auto"/>
        <w:rPr>
          <w:rFonts w:cs="宋体"/>
          <w:strike/>
          <w:sz w:val="24"/>
        </w:rPr>
      </w:pPr>
      <w:r>
        <w:rPr>
          <w:rFonts w:hint="eastAsia" w:cs="宋体"/>
        </w:rPr>
        <w:t>表后附：投标人营业执照</w:t>
      </w:r>
      <w:r>
        <w:rPr>
          <w:rFonts w:cs="宋体"/>
        </w:rPr>
        <w:t xml:space="preserve"> </w:t>
      </w:r>
      <w:r>
        <w:rPr>
          <w:rFonts w:hint="eastAsia" w:cs="宋体"/>
        </w:rPr>
        <w:t>、资质证书副本、开户许可证复印件。</w:t>
      </w:r>
    </w:p>
    <w:p>
      <w:pPr>
        <w:rPr>
          <w:rFonts w:cs="宋体"/>
          <w:strike/>
          <w:sz w:val="24"/>
        </w:rPr>
        <w:sectPr>
          <w:pgSz w:w="11906" w:h="16838"/>
          <w:pgMar w:top="1440" w:right="1800" w:bottom="1440" w:left="1800" w:header="851" w:footer="992" w:gutter="0"/>
          <w:pgNumType w:fmt="decimal"/>
          <w:cols w:space="720" w:num="1"/>
          <w:docGrid w:type="lines" w:linePitch="312" w:charSpace="0"/>
        </w:sectPr>
      </w:pPr>
    </w:p>
    <w:p>
      <w:pPr>
        <w:pStyle w:val="7"/>
      </w:pPr>
      <w:r>
        <w:rPr>
          <w:rFonts w:hint="eastAsia"/>
        </w:rPr>
        <w:t>2.5综合评审资料（综合评审打分）</w:t>
      </w:r>
    </w:p>
    <w:p>
      <w:pPr>
        <w:spacing w:line="360" w:lineRule="auto"/>
        <w:jc w:val="left"/>
        <w:rPr>
          <w:rFonts w:cs="黑体"/>
          <w:b/>
        </w:rPr>
      </w:pPr>
      <w:r>
        <w:rPr>
          <w:rFonts w:cs="黑体"/>
          <w:b/>
        </w:rPr>
        <w:t>2.</w:t>
      </w:r>
      <w:r>
        <w:rPr>
          <w:rFonts w:hint="eastAsia" w:cs="黑体"/>
          <w:b/>
        </w:rPr>
        <w:t>5</w:t>
      </w:r>
      <w:r>
        <w:rPr>
          <w:rFonts w:cs="黑体"/>
          <w:b/>
        </w:rPr>
        <w:t>.1</w:t>
      </w:r>
      <w:r>
        <w:rPr>
          <w:rFonts w:hint="eastAsia" w:cs="黑体"/>
          <w:b/>
        </w:rPr>
        <w:t>技术规范响应表</w:t>
      </w:r>
    </w:p>
    <w:p>
      <w:pPr>
        <w:ind w:left="495"/>
        <w:rPr>
          <w:rFonts w:ascii="宋体" w:hAnsi="宋体" w:cs="宋体"/>
        </w:rPr>
      </w:pPr>
    </w:p>
    <w:tbl>
      <w:tblPr>
        <w:tblStyle w:val="18"/>
        <w:tblW w:w="9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7"/>
        <w:gridCol w:w="2382"/>
        <w:gridCol w:w="1693"/>
        <w:gridCol w:w="1411"/>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37" w:type="dxa"/>
            <w:gridSpan w:val="3"/>
            <w:vAlign w:val="center"/>
          </w:tcPr>
          <w:p>
            <w:pPr>
              <w:spacing w:line="432" w:lineRule="auto"/>
              <w:jc w:val="center"/>
              <w:rPr>
                <w:rFonts w:ascii="宋体" w:hAnsi="宋体"/>
                <w:b/>
              </w:rPr>
            </w:pPr>
            <w:r>
              <w:rPr>
                <w:rFonts w:hint="eastAsia" w:ascii="宋体" w:hAnsi="宋体"/>
                <w:b/>
              </w:rPr>
              <w:t>招标文件要求</w:t>
            </w:r>
          </w:p>
        </w:tc>
        <w:tc>
          <w:tcPr>
            <w:tcW w:w="4655" w:type="dxa"/>
            <w:gridSpan w:val="3"/>
            <w:vAlign w:val="center"/>
          </w:tcPr>
          <w:p>
            <w:pPr>
              <w:spacing w:line="432" w:lineRule="auto"/>
              <w:jc w:val="center"/>
              <w:rPr>
                <w:rFonts w:ascii="宋体" w:hAnsi="宋体"/>
                <w:b/>
              </w:rPr>
            </w:pPr>
            <w:r>
              <w:rPr>
                <w:rFonts w:hint="eastAsia" w:ascii="宋体" w:hAnsi="宋体"/>
                <w:b/>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738" w:type="dxa"/>
            <w:vAlign w:val="center"/>
          </w:tcPr>
          <w:p>
            <w:pPr>
              <w:spacing w:line="432" w:lineRule="auto"/>
              <w:jc w:val="center"/>
              <w:rPr>
                <w:rFonts w:ascii="宋体" w:hAnsi="宋体"/>
                <w:b/>
              </w:rPr>
            </w:pPr>
            <w:r>
              <w:rPr>
                <w:rFonts w:hint="eastAsia" w:ascii="宋体" w:hAnsi="宋体"/>
                <w:b/>
              </w:rPr>
              <w:t>序号</w:t>
            </w:r>
          </w:p>
        </w:tc>
        <w:tc>
          <w:tcPr>
            <w:tcW w:w="1417" w:type="dxa"/>
            <w:vAlign w:val="center"/>
          </w:tcPr>
          <w:p>
            <w:pPr>
              <w:spacing w:line="432" w:lineRule="auto"/>
              <w:jc w:val="center"/>
              <w:rPr>
                <w:rFonts w:ascii="宋体" w:hAnsi="宋体"/>
                <w:b/>
              </w:rPr>
            </w:pPr>
            <w:r>
              <w:rPr>
                <w:rFonts w:hint="eastAsia" w:ascii="宋体" w:hAnsi="宋体"/>
                <w:b/>
              </w:rPr>
              <w:t>设备名称</w:t>
            </w:r>
          </w:p>
        </w:tc>
        <w:tc>
          <w:tcPr>
            <w:tcW w:w="2382" w:type="dxa"/>
            <w:vAlign w:val="center"/>
          </w:tcPr>
          <w:p>
            <w:pPr>
              <w:spacing w:line="432" w:lineRule="auto"/>
              <w:jc w:val="center"/>
              <w:rPr>
                <w:rFonts w:ascii="宋体" w:hAnsi="宋体"/>
                <w:b/>
              </w:rPr>
            </w:pPr>
            <w:r>
              <w:rPr>
                <w:rFonts w:hint="eastAsia" w:ascii="宋体" w:hAnsi="宋体"/>
                <w:b/>
              </w:rPr>
              <w:t>技术要求</w:t>
            </w:r>
          </w:p>
        </w:tc>
        <w:tc>
          <w:tcPr>
            <w:tcW w:w="1693" w:type="dxa"/>
            <w:vAlign w:val="center"/>
          </w:tcPr>
          <w:p>
            <w:pPr>
              <w:spacing w:line="432" w:lineRule="auto"/>
              <w:jc w:val="center"/>
              <w:rPr>
                <w:rFonts w:ascii="宋体" w:hAnsi="宋体"/>
                <w:b/>
              </w:rPr>
            </w:pPr>
            <w:r>
              <w:rPr>
                <w:rFonts w:hint="eastAsia" w:ascii="宋体" w:hAnsi="宋体"/>
                <w:b/>
              </w:rPr>
              <w:t>技术要求</w:t>
            </w:r>
          </w:p>
        </w:tc>
        <w:tc>
          <w:tcPr>
            <w:tcW w:w="1411" w:type="dxa"/>
            <w:vAlign w:val="center"/>
          </w:tcPr>
          <w:p>
            <w:pPr>
              <w:spacing w:line="432" w:lineRule="auto"/>
              <w:jc w:val="center"/>
              <w:rPr>
                <w:rFonts w:ascii="宋体" w:hAnsi="宋体"/>
                <w:b/>
              </w:rPr>
            </w:pPr>
            <w:r>
              <w:rPr>
                <w:rFonts w:hint="eastAsia" w:ascii="宋体" w:hAnsi="宋体"/>
                <w:b/>
              </w:rPr>
              <w:t>品牌型号</w:t>
            </w:r>
          </w:p>
        </w:tc>
        <w:tc>
          <w:tcPr>
            <w:tcW w:w="1551" w:type="dxa"/>
            <w:vAlign w:val="center"/>
          </w:tcPr>
          <w:p>
            <w:pPr>
              <w:spacing w:line="432" w:lineRule="auto"/>
              <w:jc w:val="center"/>
              <w:rPr>
                <w:rFonts w:ascii="宋体" w:hAnsi="宋体"/>
                <w:b/>
              </w:rPr>
            </w:pPr>
            <w:r>
              <w:rPr>
                <w:rFonts w:hint="eastAsia" w:ascii="宋体" w:hAnsi="宋体"/>
                <w:b/>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38" w:type="dxa"/>
            <w:vAlign w:val="center"/>
          </w:tcPr>
          <w:p>
            <w:pPr>
              <w:spacing w:line="432" w:lineRule="auto"/>
              <w:jc w:val="center"/>
              <w:rPr>
                <w:rFonts w:ascii="宋体" w:hAnsi="宋体"/>
              </w:rPr>
            </w:pPr>
            <w:r>
              <w:rPr>
                <w:rFonts w:hint="eastAsia" w:ascii="宋体" w:hAnsi="宋体"/>
              </w:rPr>
              <w:t>1</w:t>
            </w:r>
          </w:p>
        </w:tc>
        <w:tc>
          <w:tcPr>
            <w:tcW w:w="1417" w:type="dxa"/>
          </w:tcPr>
          <w:p>
            <w:pPr>
              <w:spacing w:line="432" w:lineRule="auto"/>
              <w:rPr>
                <w:rFonts w:ascii="宋体" w:hAnsi="宋体"/>
              </w:rPr>
            </w:pPr>
          </w:p>
        </w:tc>
        <w:tc>
          <w:tcPr>
            <w:tcW w:w="2382" w:type="dxa"/>
          </w:tcPr>
          <w:p>
            <w:pPr>
              <w:spacing w:line="432" w:lineRule="auto"/>
              <w:rPr>
                <w:rFonts w:ascii="宋体" w:hAnsi="宋体"/>
              </w:rPr>
            </w:pPr>
          </w:p>
        </w:tc>
        <w:tc>
          <w:tcPr>
            <w:tcW w:w="1693" w:type="dxa"/>
          </w:tcPr>
          <w:p>
            <w:pPr>
              <w:spacing w:line="432" w:lineRule="auto"/>
              <w:rPr>
                <w:rFonts w:ascii="宋体" w:hAnsi="宋体"/>
              </w:rPr>
            </w:pPr>
          </w:p>
        </w:tc>
        <w:tc>
          <w:tcPr>
            <w:tcW w:w="1411" w:type="dxa"/>
          </w:tcPr>
          <w:p>
            <w:pPr>
              <w:spacing w:line="432" w:lineRule="auto"/>
              <w:rPr>
                <w:rFonts w:ascii="宋体" w:hAnsi="宋体"/>
              </w:rPr>
            </w:pPr>
          </w:p>
        </w:tc>
        <w:tc>
          <w:tcPr>
            <w:tcW w:w="1551" w:type="dxa"/>
          </w:tcPr>
          <w:p>
            <w:pPr>
              <w:spacing w:line="432"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38" w:type="dxa"/>
            <w:vAlign w:val="center"/>
          </w:tcPr>
          <w:p>
            <w:pPr>
              <w:spacing w:line="432" w:lineRule="auto"/>
              <w:jc w:val="center"/>
              <w:rPr>
                <w:rFonts w:ascii="宋体" w:hAnsi="宋体"/>
              </w:rPr>
            </w:pPr>
            <w:r>
              <w:rPr>
                <w:rFonts w:hint="eastAsia" w:ascii="宋体" w:hAnsi="宋体"/>
              </w:rPr>
              <w:t>2</w:t>
            </w:r>
          </w:p>
        </w:tc>
        <w:tc>
          <w:tcPr>
            <w:tcW w:w="1417" w:type="dxa"/>
          </w:tcPr>
          <w:p>
            <w:pPr>
              <w:spacing w:line="432" w:lineRule="auto"/>
              <w:rPr>
                <w:rFonts w:ascii="宋体" w:hAnsi="宋体"/>
              </w:rPr>
            </w:pPr>
          </w:p>
        </w:tc>
        <w:tc>
          <w:tcPr>
            <w:tcW w:w="2382" w:type="dxa"/>
          </w:tcPr>
          <w:p>
            <w:pPr>
              <w:spacing w:line="432" w:lineRule="auto"/>
              <w:rPr>
                <w:rFonts w:ascii="宋体" w:hAnsi="宋体"/>
              </w:rPr>
            </w:pPr>
          </w:p>
        </w:tc>
        <w:tc>
          <w:tcPr>
            <w:tcW w:w="1693" w:type="dxa"/>
          </w:tcPr>
          <w:p>
            <w:pPr>
              <w:spacing w:line="432" w:lineRule="auto"/>
              <w:rPr>
                <w:rFonts w:ascii="宋体" w:hAnsi="宋体"/>
              </w:rPr>
            </w:pPr>
          </w:p>
        </w:tc>
        <w:tc>
          <w:tcPr>
            <w:tcW w:w="1411" w:type="dxa"/>
          </w:tcPr>
          <w:p>
            <w:pPr>
              <w:spacing w:line="432" w:lineRule="auto"/>
              <w:rPr>
                <w:rFonts w:ascii="宋体" w:hAnsi="宋体"/>
              </w:rPr>
            </w:pPr>
          </w:p>
        </w:tc>
        <w:tc>
          <w:tcPr>
            <w:tcW w:w="1551" w:type="dxa"/>
          </w:tcPr>
          <w:p>
            <w:pPr>
              <w:spacing w:line="432"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38" w:type="dxa"/>
            <w:vAlign w:val="center"/>
          </w:tcPr>
          <w:p>
            <w:pPr>
              <w:spacing w:line="432" w:lineRule="auto"/>
              <w:jc w:val="center"/>
              <w:rPr>
                <w:rFonts w:ascii="宋体" w:hAnsi="宋体"/>
              </w:rPr>
            </w:pPr>
            <w:r>
              <w:rPr>
                <w:rFonts w:hint="eastAsia" w:ascii="宋体" w:hAnsi="宋体"/>
              </w:rPr>
              <w:t>3</w:t>
            </w:r>
          </w:p>
        </w:tc>
        <w:tc>
          <w:tcPr>
            <w:tcW w:w="1417" w:type="dxa"/>
          </w:tcPr>
          <w:p>
            <w:pPr>
              <w:spacing w:line="432" w:lineRule="auto"/>
              <w:rPr>
                <w:rFonts w:ascii="宋体" w:hAnsi="宋体"/>
              </w:rPr>
            </w:pPr>
          </w:p>
        </w:tc>
        <w:tc>
          <w:tcPr>
            <w:tcW w:w="2382" w:type="dxa"/>
          </w:tcPr>
          <w:p>
            <w:pPr>
              <w:spacing w:line="432" w:lineRule="auto"/>
              <w:rPr>
                <w:rFonts w:ascii="宋体" w:hAnsi="宋体"/>
              </w:rPr>
            </w:pPr>
          </w:p>
        </w:tc>
        <w:tc>
          <w:tcPr>
            <w:tcW w:w="1693" w:type="dxa"/>
          </w:tcPr>
          <w:p>
            <w:pPr>
              <w:spacing w:line="432" w:lineRule="auto"/>
              <w:rPr>
                <w:rFonts w:ascii="宋体" w:hAnsi="宋体"/>
              </w:rPr>
            </w:pPr>
          </w:p>
        </w:tc>
        <w:tc>
          <w:tcPr>
            <w:tcW w:w="1411" w:type="dxa"/>
          </w:tcPr>
          <w:p>
            <w:pPr>
              <w:spacing w:line="432" w:lineRule="auto"/>
              <w:rPr>
                <w:rFonts w:ascii="宋体" w:hAnsi="宋体"/>
              </w:rPr>
            </w:pPr>
          </w:p>
        </w:tc>
        <w:tc>
          <w:tcPr>
            <w:tcW w:w="1551" w:type="dxa"/>
          </w:tcPr>
          <w:p>
            <w:pPr>
              <w:spacing w:line="432"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38" w:type="dxa"/>
            <w:vAlign w:val="center"/>
          </w:tcPr>
          <w:p>
            <w:pPr>
              <w:spacing w:line="432" w:lineRule="auto"/>
              <w:jc w:val="center"/>
              <w:rPr>
                <w:rFonts w:ascii="宋体" w:hAnsi="宋体"/>
              </w:rPr>
            </w:pPr>
            <w:r>
              <w:rPr>
                <w:rFonts w:hint="eastAsia" w:ascii="宋体" w:hAnsi="宋体"/>
              </w:rPr>
              <w:t>...</w:t>
            </w:r>
          </w:p>
        </w:tc>
        <w:tc>
          <w:tcPr>
            <w:tcW w:w="1417" w:type="dxa"/>
          </w:tcPr>
          <w:p>
            <w:pPr>
              <w:spacing w:line="432" w:lineRule="auto"/>
              <w:rPr>
                <w:rFonts w:ascii="宋体" w:hAnsi="宋体"/>
              </w:rPr>
            </w:pPr>
          </w:p>
        </w:tc>
        <w:tc>
          <w:tcPr>
            <w:tcW w:w="2382" w:type="dxa"/>
          </w:tcPr>
          <w:p>
            <w:pPr>
              <w:spacing w:line="432" w:lineRule="auto"/>
              <w:rPr>
                <w:rFonts w:ascii="宋体" w:hAnsi="宋体"/>
              </w:rPr>
            </w:pPr>
          </w:p>
        </w:tc>
        <w:tc>
          <w:tcPr>
            <w:tcW w:w="1693" w:type="dxa"/>
          </w:tcPr>
          <w:p>
            <w:pPr>
              <w:spacing w:line="432" w:lineRule="auto"/>
              <w:rPr>
                <w:rFonts w:ascii="宋体" w:hAnsi="宋体"/>
              </w:rPr>
            </w:pPr>
          </w:p>
        </w:tc>
        <w:tc>
          <w:tcPr>
            <w:tcW w:w="1411" w:type="dxa"/>
          </w:tcPr>
          <w:p>
            <w:pPr>
              <w:spacing w:line="432" w:lineRule="auto"/>
              <w:rPr>
                <w:rFonts w:ascii="宋体" w:hAnsi="宋体"/>
              </w:rPr>
            </w:pPr>
          </w:p>
        </w:tc>
        <w:tc>
          <w:tcPr>
            <w:tcW w:w="1551" w:type="dxa"/>
          </w:tcPr>
          <w:p>
            <w:pPr>
              <w:spacing w:line="432" w:lineRule="auto"/>
              <w:rPr>
                <w:rFonts w:ascii="宋体" w:hAnsi="宋体"/>
              </w:rPr>
            </w:pPr>
          </w:p>
        </w:tc>
      </w:tr>
    </w:tbl>
    <w:p>
      <w:pPr>
        <w:spacing w:line="360" w:lineRule="auto"/>
        <w:rPr>
          <w:rFonts w:ascii="宋体" w:hAnsi="宋体" w:cs="宋体"/>
        </w:rPr>
      </w:pPr>
      <w:r>
        <w:rPr>
          <w:rFonts w:hint="eastAsia" w:ascii="宋体" w:hAnsi="宋体" w:cs="宋体"/>
        </w:rPr>
        <w:t>投标人盖章：</w:t>
      </w:r>
    </w:p>
    <w:p>
      <w:pPr>
        <w:spacing w:line="360" w:lineRule="auto"/>
        <w:rPr>
          <w:rFonts w:ascii="宋体" w:hAnsi="宋体" w:cs="宋体"/>
        </w:rPr>
      </w:pPr>
      <w:r>
        <w:rPr>
          <w:rFonts w:hint="eastAsia" w:ascii="宋体" w:hAnsi="宋体" w:cs="宋体"/>
        </w:rPr>
        <w:t>注：</w:t>
      </w:r>
    </w:p>
    <w:p>
      <w:pPr>
        <w:spacing w:line="360" w:lineRule="auto"/>
        <w:rPr>
          <w:rFonts w:ascii="宋体" w:hAnsi="宋体" w:cs="宋体"/>
        </w:rPr>
      </w:pPr>
      <w:r>
        <w:rPr>
          <w:rFonts w:hint="eastAsia" w:ascii="宋体" w:hAnsi="宋体" w:cs="宋体"/>
        </w:rPr>
        <w:t>1、投标人必须详细标明所投品牌的技术参数，并与招标文件及技术规范书要求的技术参数对比，如实在上表偏离说明中注明正偏离、无偏离、负偏离；</w:t>
      </w:r>
    </w:p>
    <w:p>
      <w:pPr>
        <w:spacing w:line="360" w:lineRule="auto"/>
        <w:rPr>
          <w:rFonts w:ascii="宋体" w:hAnsi="宋体" w:cs="宋体"/>
        </w:rPr>
      </w:pPr>
      <w:r>
        <w:rPr>
          <w:rFonts w:hint="eastAsia" w:ascii="宋体" w:hAnsi="宋体" w:cs="宋体"/>
        </w:rPr>
        <w:t>2、中标候选人所提供货物的技术参数经检测或被其他投标人质疑，经查不符合招标文件要求的，将视为其虚假投标，将按招标文件约定进行处罚。</w:t>
      </w:r>
    </w:p>
    <w:p>
      <w:pPr>
        <w:pStyle w:val="2"/>
      </w:pPr>
    </w:p>
    <w:p>
      <w:pPr>
        <w:pStyle w:val="2"/>
      </w:pPr>
    </w:p>
    <w:p>
      <w:pPr>
        <w:pStyle w:val="2"/>
      </w:pPr>
    </w:p>
    <w:p>
      <w:pPr>
        <w:spacing w:line="360" w:lineRule="auto"/>
        <w:jc w:val="left"/>
        <w:rPr>
          <w:rFonts w:cs="黑体"/>
          <w:b/>
          <w:color w:val="FF0000"/>
        </w:rPr>
      </w:pPr>
    </w:p>
    <w:p>
      <w:pPr>
        <w:pStyle w:val="7"/>
        <w:rPr>
          <w:rFonts w:eastAsia="宋体" w:cs="黑体"/>
          <w:bCs w:val="0"/>
          <w:sz w:val="21"/>
          <w:szCs w:val="21"/>
        </w:rPr>
      </w:pPr>
      <w:r>
        <w:rPr>
          <w:rFonts w:hint="eastAsia" w:eastAsia="宋体" w:cs="黑体"/>
          <w:bCs w:val="0"/>
          <w:sz w:val="21"/>
          <w:szCs w:val="21"/>
        </w:rPr>
        <w:t>2.5.2投标报价书</w:t>
      </w:r>
    </w:p>
    <w:p>
      <w:pPr>
        <w:jc w:val="center"/>
        <w:rPr>
          <w:rFonts w:ascii="宋体" w:hAnsi="宋体" w:cs="宋体"/>
          <w:b/>
          <w:bCs/>
          <w:sz w:val="32"/>
        </w:rPr>
      </w:pPr>
      <w:r>
        <w:rPr>
          <w:rFonts w:hint="eastAsia" w:ascii="宋体" w:hAnsi="宋体" w:cs="楷体_GB2312"/>
          <w:b/>
          <w:bCs/>
          <w:sz w:val="32"/>
        </w:rPr>
        <w:t>投  标  总  价</w:t>
      </w:r>
      <w:r>
        <w:rPr>
          <w:rFonts w:hint="eastAsia" w:ascii="宋体" w:hAnsi="宋体" w:cs="宋体"/>
          <w:b/>
          <w:bCs/>
          <w:sz w:val="32"/>
        </w:rPr>
        <w:t xml:space="preserve"> </w:t>
      </w:r>
    </w:p>
    <w:p>
      <w:pPr>
        <w:rPr>
          <w:rFonts w:ascii="宋体" w:hAnsi="宋体"/>
        </w:rPr>
      </w:pPr>
    </w:p>
    <w:p>
      <w:pPr>
        <w:spacing w:line="480" w:lineRule="auto"/>
        <w:ind w:firstLine="315" w:firstLineChars="150"/>
        <w:rPr>
          <w:rFonts w:ascii="宋体" w:hAnsi="宋体"/>
        </w:rPr>
      </w:pPr>
      <w:r>
        <w:rPr>
          <w:rFonts w:hint="eastAsia" w:ascii="宋体" w:hAnsi="宋体" w:cs="宋体"/>
        </w:rPr>
        <w:t>项目名称：_________</w:t>
      </w:r>
      <w:ins w:id="160" w:author="作者" w:date="2021-03-11T10:46:00Z">
        <w:r>
          <w:rPr>
            <w:rFonts w:hint="eastAsia" w:ascii="宋体" w:hAnsi="宋体" w:cs="宋体"/>
            <w:lang w:val="en-US" w:eastAsia="zh-CN"/>
          </w:rPr>
          <w:t xml:space="preserve">  </w:t>
        </w:r>
      </w:ins>
      <w:ins w:id="161" w:author="作者" w:date="2021-03-11T10:46:01Z">
        <w:r>
          <w:rPr>
            <w:rFonts w:hint="eastAsia" w:ascii="宋体" w:hAnsi="宋体" w:cs="宋体"/>
            <w:lang w:val="en-US" w:eastAsia="zh-CN"/>
          </w:rPr>
          <w:t xml:space="preserve">                     </w:t>
        </w:r>
      </w:ins>
      <w:ins w:id="162" w:author="作者" w:date="2021-03-11T10:46:02Z">
        <w:r>
          <w:rPr>
            <w:rFonts w:hint="eastAsia" w:ascii="宋体" w:hAnsi="宋体" w:cs="宋体"/>
            <w:lang w:val="en-US" w:eastAsia="zh-CN"/>
          </w:rPr>
          <w:t xml:space="preserve">        </w:t>
        </w:r>
      </w:ins>
      <w:r>
        <w:rPr>
          <w:rFonts w:hint="eastAsia" w:ascii="宋体" w:hAnsi="宋体" w:cs="宋体"/>
        </w:rPr>
        <w:t>______</w:t>
      </w:r>
      <w:r>
        <w:rPr>
          <w:rFonts w:hint="eastAsia" w:ascii="宋体" w:hAnsi="宋体" w:cs="宋体"/>
          <w:u w:val="single"/>
        </w:rPr>
        <w:t>项目</w:t>
      </w:r>
    </w:p>
    <w:p>
      <w:pPr>
        <w:spacing w:line="480" w:lineRule="auto"/>
        <w:ind w:firstLine="420"/>
        <w:rPr>
          <w:rFonts w:ascii="宋体" w:hAnsi="宋体" w:cs="宋体"/>
        </w:rPr>
      </w:pPr>
      <w:r>
        <w:rPr>
          <w:rFonts w:hint="eastAsia" w:ascii="宋体" w:hAnsi="宋体" w:cs="宋体"/>
        </w:rPr>
        <w:t xml:space="preserve"> </w:t>
      </w:r>
    </w:p>
    <w:p>
      <w:pPr>
        <w:spacing w:line="480" w:lineRule="auto"/>
        <w:ind w:firstLine="315" w:firstLineChars="150"/>
        <w:rPr>
          <w:rFonts w:ascii="宋体" w:hAnsi="宋体"/>
        </w:rPr>
      </w:pPr>
      <w:r>
        <w:rPr>
          <w:rFonts w:hint="eastAsia" w:ascii="宋体" w:hAnsi="宋体" w:cs="宋体"/>
        </w:rPr>
        <w:t>投标总价（大写）：</w:t>
      </w:r>
      <w:r>
        <w:rPr>
          <w:rFonts w:hint="eastAsia" w:ascii="宋体" w:hAnsi="宋体" w:cs="宋体"/>
          <w:u w:val="single"/>
        </w:rPr>
        <w:t xml:space="preserve">                              （以元为单位） </w:t>
      </w:r>
    </w:p>
    <w:p>
      <w:pPr>
        <w:pStyle w:val="42"/>
        <w:spacing w:line="480" w:lineRule="auto"/>
        <w:rPr>
          <w:rFonts w:ascii="宋体" w:hAnsi="宋体" w:eastAsia="宋体" w:cs="宋体"/>
          <w:sz w:val="21"/>
          <w:szCs w:val="21"/>
        </w:rPr>
      </w:pPr>
      <w:r>
        <w:rPr>
          <w:rFonts w:hint="eastAsia" w:ascii="宋体" w:hAnsi="宋体" w:eastAsia="宋体" w:cs="宋体"/>
          <w:sz w:val="21"/>
          <w:szCs w:val="21"/>
        </w:rPr>
        <w:t xml:space="preserve">  </w:t>
      </w:r>
    </w:p>
    <w:p>
      <w:pPr>
        <w:spacing w:line="480" w:lineRule="auto"/>
        <w:rPr>
          <w:rFonts w:ascii="宋体" w:hAnsi="宋体"/>
        </w:rPr>
      </w:pPr>
    </w:p>
    <w:p>
      <w:pPr>
        <w:spacing w:line="480" w:lineRule="auto"/>
        <w:ind w:firstLine="315" w:firstLineChars="150"/>
        <w:rPr>
          <w:rFonts w:ascii="宋体" w:hAnsi="宋体"/>
        </w:rPr>
      </w:pPr>
      <w:r>
        <w:rPr>
          <w:rFonts w:hint="eastAsia" w:ascii="宋体" w:hAnsi="宋体" w:cs="宋体"/>
        </w:rPr>
        <w:t>投  标  人：</w:t>
      </w:r>
      <w:r>
        <w:rPr>
          <w:rFonts w:hint="eastAsia" w:ascii="宋体" w:hAnsi="宋体" w:cs="宋体"/>
          <w:u w:val="single"/>
        </w:rPr>
        <w:t xml:space="preserve">                                        </w:t>
      </w:r>
      <w:r>
        <w:rPr>
          <w:rFonts w:hint="eastAsia" w:ascii="宋体" w:hAnsi="宋体" w:cs="宋体"/>
        </w:rPr>
        <w:t>（单位盖章）</w:t>
      </w:r>
    </w:p>
    <w:p>
      <w:pPr>
        <w:spacing w:line="480" w:lineRule="auto"/>
        <w:rPr>
          <w:rFonts w:ascii="宋体" w:hAnsi="宋体" w:cs="宋体"/>
        </w:rPr>
      </w:pPr>
      <w:r>
        <w:rPr>
          <w:rFonts w:hint="eastAsia" w:ascii="宋体" w:hAnsi="宋体" w:cs="宋体"/>
        </w:rPr>
        <w:t xml:space="preserve"> </w:t>
      </w:r>
    </w:p>
    <w:p>
      <w:pPr>
        <w:spacing w:line="480" w:lineRule="auto"/>
        <w:rPr>
          <w:rFonts w:ascii="宋体" w:hAnsi="宋体"/>
        </w:rPr>
      </w:pPr>
      <w:r>
        <w:rPr>
          <w:rFonts w:hint="eastAsia" w:ascii="宋体" w:hAnsi="宋体" w:cs="宋体"/>
        </w:rPr>
        <w:t xml:space="preserve">   法定代表人</w:t>
      </w:r>
    </w:p>
    <w:p>
      <w:pPr>
        <w:spacing w:line="480" w:lineRule="auto"/>
        <w:ind w:firstLine="315" w:firstLineChars="150"/>
        <w:rPr>
          <w:rFonts w:ascii="宋体" w:hAnsi="宋体" w:cs="宋体"/>
        </w:rPr>
      </w:pPr>
      <w:r>
        <w:rPr>
          <w:rFonts w:hint="eastAsia" w:ascii="宋体" w:hAnsi="宋体" w:cs="宋体"/>
        </w:rPr>
        <w:t>或其委托代理人：</w:t>
      </w:r>
      <w:r>
        <w:rPr>
          <w:rFonts w:hint="eastAsia" w:ascii="宋体" w:hAnsi="宋体" w:cs="宋体"/>
          <w:u w:val="single"/>
        </w:rPr>
        <w:t xml:space="preserve">                                     </w:t>
      </w:r>
      <w:r>
        <w:rPr>
          <w:rFonts w:hint="eastAsia" w:ascii="宋体" w:hAnsi="宋体" w:cs="宋体"/>
        </w:rPr>
        <w:t xml:space="preserve">（签字或盖章） </w:t>
      </w:r>
    </w:p>
    <w:p>
      <w:pPr>
        <w:spacing w:line="480" w:lineRule="auto"/>
        <w:rPr>
          <w:rFonts w:ascii="宋体" w:hAnsi="宋体" w:cs="宋体"/>
        </w:rPr>
      </w:pPr>
      <w:r>
        <w:rPr>
          <w:rFonts w:hint="eastAsia" w:ascii="宋体" w:hAnsi="宋体" w:cs="宋体"/>
        </w:rPr>
        <w:t xml:space="preserve"> </w:t>
      </w:r>
    </w:p>
    <w:p>
      <w:pPr>
        <w:pStyle w:val="2"/>
      </w:pPr>
    </w:p>
    <w:p>
      <w:pPr>
        <w:pStyle w:val="2"/>
      </w:pPr>
    </w:p>
    <w:p>
      <w:pPr>
        <w:adjustRightInd w:val="0"/>
        <w:snapToGrid w:val="0"/>
        <w:spacing w:before="62" w:beforeLines="20" w:after="62" w:afterLines="20"/>
        <w:ind w:firstLine="268" w:firstLineChars="128"/>
        <w:jc w:val="right"/>
        <w:rPr>
          <w:rFonts w:ascii="宋体" w:hAnsi="宋体"/>
        </w:rPr>
      </w:pPr>
      <w:r>
        <w:rPr>
          <w:rFonts w:hint="eastAsia" w:ascii="宋体" w:hAnsi="宋体" w:cs="宋体"/>
        </w:rPr>
        <w:t>编制时间：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outlineLvl w:val="1"/>
        <w:rPr>
          <w:rFonts w:cs="宋体"/>
          <w:kern w:val="0"/>
        </w:rPr>
      </w:pPr>
      <w:r>
        <w:rPr>
          <w:rFonts w:cs="宋体"/>
          <w:kern w:val="0"/>
        </w:rPr>
        <w:br w:type="page"/>
      </w:r>
      <w:bookmarkStart w:id="67" w:name="_Toc24447"/>
      <w:bookmarkStart w:id="68" w:name="_Toc12041"/>
    </w:p>
    <w:p>
      <w:pPr>
        <w:pStyle w:val="2"/>
        <w:ind w:firstLine="0"/>
        <w:jc w:val="center"/>
        <w:rPr>
          <w:rFonts w:ascii="宋体" w:hAnsi="宋体" w:eastAsia="宋体" w:cs="楷体_GB2312"/>
          <w:b/>
          <w:bCs/>
        </w:rPr>
      </w:pPr>
      <w:r>
        <w:rPr>
          <w:rFonts w:hint="eastAsia" w:ascii="宋体" w:hAnsi="宋体" w:eastAsia="宋体" w:cs="楷体_GB2312"/>
          <w:b/>
          <w:bCs/>
        </w:rPr>
        <w:t>投 标 报 价 明 细 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88"/>
        <w:gridCol w:w="1179"/>
        <w:gridCol w:w="983"/>
        <w:gridCol w:w="2201"/>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2" w:type="dxa"/>
          </w:tcPr>
          <w:p>
            <w:pPr>
              <w:pStyle w:val="2"/>
              <w:ind w:firstLine="0"/>
              <w:jc w:val="center"/>
              <w:rPr>
                <w:rFonts w:ascii="Times New Roman" w:eastAsia="宋体"/>
                <w:sz w:val="21"/>
              </w:rPr>
            </w:pPr>
            <w:r>
              <w:rPr>
                <w:rFonts w:hint="eastAsia" w:ascii="Times New Roman" w:eastAsia="宋体"/>
                <w:sz w:val="21"/>
              </w:rPr>
              <w:t>序号</w:t>
            </w:r>
          </w:p>
        </w:tc>
        <w:tc>
          <w:tcPr>
            <w:tcW w:w="2088" w:type="dxa"/>
          </w:tcPr>
          <w:p>
            <w:pPr>
              <w:pStyle w:val="2"/>
              <w:ind w:firstLine="0"/>
              <w:jc w:val="center"/>
              <w:rPr>
                <w:rFonts w:ascii="Times New Roman" w:eastAsia="宋体"/>
                <w:sz w:val="21"/>
              </w:rPr>
            </w:pPr>
            <w:r>
              <w:rPr>
                <w:rFonts w:hint="eastAsia" w:ascii="Times New Roman" w:eastAsia="宋体"/>
                <w:sz w:val="21"/>
              </w:rPr>
              <w:t>物料名称</w:t>
            </w:r>
          </w:p>
        </w:tc>
        <w:tc>
          <w:tcPr>
            <w:tcW w:w="1179" w:type="dxa"/>
          </w:tcPr>
          <w:p>
            <w:pPr>
              <w:pStyle w:val="2"/>
              <w:ind w:firstLine="0"/>
              <w:jc w:val="center"/>
              <w:rPr>
                <w:rFonts w:ascii="Times New Roman" w:eastAsia="宋体"/>
                <w:sz w:val="21"/>
              </w:rPr>
            </w:pPr>
            <w:r>
              <w:rPr>
                <w:rFonts w:hint="eastAsia" w:ascii="Times New Roman" w:eastAsia="宋体"/>
                <w:sz w:val="21"/>
              </w:rPr>
              <w:t>品牌</w:t>
            </w:r>
          </w:p>
        </w:tc>
        <w:tc>
          <w:tcPr>
            <w:tcW w:w="983" w:type="dxa"/>
          </w:tcPr>
          <w:p>
            <w:pPr>
              <w:pStyle w:val="2"/>
              <w:ind w:firstLine="0"/>
              <w:jc w:val="center"/>
              <w:rPr>
                <w:rFonts w:ascii="Times New Roman" w:eastAsia="宋体"/>
                <w:sz w:val="21"/>
              </w:rPr>
            </w:pPr>
            <w:r>
              <w:rPr>
                <w:rFonts w:hint="eastAsia" w:ascii="Times New Roman" w:eastAsia="宋体"/>
                <w:sz w:val="21"/>
              </w:rPr>
              <w:t>数量</w:t>
            </w:r>
          </w:p>
        </w:tc>
        <w:tc>
          <w:tcPr>
            <w:tcW w:w="2201" w:type="dxa"/>
          </w:tcPr>
          <w:p>
            <w:pPr>
              <w:pStyle w:val="2"/>
              <w:ind w:firstLine="0"/>
              <w:jc w:val="center"/>
              <w:rPr>
                <w:rFonts w:ascii="Times New Roman" w:eastAsia="宋体"/>
                <w:sz w:val="21"/>
              </w:rPr>
            </w:pPr>
            <w:r>
              <w:rPr>
                <w:rFonts w:hint="eastAsia" w:ascii="Times New Roman" w:eastAsia="宋体"/>
                <w:sz w:val="21"/>
              </w:rPr>
              <w:t>报价（元）</w:t>
            </w:r>
          </w:p>
        </w:tc>
        <w:tc>
          <w:tcPr>
            <w:tcW w:w="838" w:type="dxa"/>
          </w:tcPr>
          <w:p>
            <w:pPr>
              <w:pStyle w:val="2"/>
              <w:ind w:firstLine="0"/>
              <w:jc w:val="center"/>
              <w:rPr>
                <w:rFonts w:ascii="Times New Roman" w:eastAsia="宋体"/>
                <w:sz w:val="21"/>
              </w:rPr>
            </w:pPr>
            <w:r>
              <w:rPr>
                <w:rFonts w:hint="eastAsia" w:ascii="Times New Roman" w:eastAsia="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w:t>
            </w:r>
          </w:p>
        </w:tc>
        <w:tc>
          <w:tcPr>
            <w:tcW w:w="2088" w:type="dxa"/>
            <w:vAlign w:val="center"/>
          </w:tcPr>
          <w:p>
            <w:pPr>
              <w:widowControl/>
              <w:spacing w:before="100" w:beforeAutospacing="1" w:after="100" w:afterAutospacing="1"/>
              <w:jc w:val="center"/>
            </w:pPr>
          </w:p>
        </w:tc>
        <w:tc>
          <w:tcPr>
            <w:tcW w:w="1179" w:type="dxa"/>
            <w:vAlign w:val="center"/>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4</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5</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6</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7</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8</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9</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10</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11</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12</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13</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14</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15</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16</w:t>
            </w:r>
          </w:p>
        </w:tc>
        <w:tc>
          <w:tcPr>
            <w:tcW w:w="2088" w:type="dxa"/>
          </w:tcPr>
          <w:p>
            <w:pPr>
              <w:widowControl/>
              <w:spacing w:before="100" w:beforeAutospacing="1" w:after="100" w:afterAutospacing="1"/>
              <w:jc w:val="center"/>
            </w:pPr>
          </w:p>
        </w:tc>
        <w:tc>
          <w:tcPr>
            <w:tcW w:w="1179" w:type="dxa"/>
          </w:tcPr>
          <w:p>
            <w:pPr>
              <w:widowControl/>
              <w:spacing w:before="100" w:beforeAutospacing="1" w:after="100" w:afterAutospacing="1"/>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17</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18</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19</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20</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21</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22</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23</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24</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25</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26</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27</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28</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29</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30</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31</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32</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33</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34</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2"/>
              <w:ind w:firstLine="0"/>
              <w:jc w:val="center"/>
              <w:rPr>
                <w:rFonts w:ascii="Times New Roman" w:eastAsia="宋体"/>
                <w:sz w:val="21"/>
              </w:rPr>
            </w:pPr>
            <w:r>
              <w:rPr>
                <w:rFonts w:hint="eastAsia" w:ascii="Times New Roman" w:eastAsia="宋体"/>
                <w:sz w:val="21"/>
              </w:rPr>
              <w:t>......</w:t>
            </w:r>
          </w:p>
        </w:tc>
        <w:tc>
          <w:tcPr>
            <w:tcW w:w="2088" w:type="dxa"/>
          </w:tcPr>
          <w:p>
            <w:pPr>
              <w:jc w:val="center"/>
            </w:pPr>
          </w:p>
        </w:tc>
        <w:tc>
          <w:tcPr>
            <w:tcW w:w="1179" w:type="dxa"/>
          </w:tcPr>
          <w:p>
            <w:pPr>
              <w:jc w:val="center"/>
            </w:pPr>
          </w:p>
        </w:tc>
        <w:tc>
          <w:tcPr>
            <w:tcW w:w="983" w:type="dxa"/>
            <w:vAlign w:val="center"/>
          </w:tcPr>
          <w:p>
            <w:pPr>
              <w:pStyle w:val="2"/>
              <w:ind w:firstLine="0"/>
              <w:jc w:val="center"/>
              <w:rPr>
                <w:rFonts w:ascii="Times New Roman" w:eastAsia="宋体"/>
                <w:sz w:val="21"/>
              </w:rPr>
            </w:pPr>
          </w:p>
        </w:tc>
        <w:tc>
          <w:tcPr>
            <w:tcW w:w="2201" w:type="dxa"/>
          </w:tcPr>
          <w:p>
            <w:pPr>
              <w:pStyle w:val="2"/>
              <w:ind w:firstLine="0"/>
              <w:rPr>
                <w:rFonts w:ascii="Times New Roman" w:eastAsia="宋体"/>
                <w:sz w:val="21"/>
              </w:rPr>
            </w:pPr>
          </w:p>
        </w:tc>
        <w:tc>
          <w:tcPr>
            <w:tcW w:w="838" w:type="dxa"/>
          </w:tcPr>
          <w:p>
            <w:pPr>
              <w:pStyle w:val="2"/>
              <w:ind w:firstLine="0"/>
              <w:rPr>
                <w:rFonts w:ascii="Times New Roman" w:eastAsia="宋体"/>
                <w:sz w:val="21"/>
              </w:rPr>
            </w:pPr>
          </w:p>
        </w:tc>
      </w:tr>
    </w:tbl>
    <w:p>
      <w:pPr>
        <w:spacing w:line="360" w:lineRule="auto"/>
        <w:ind w:firstLine="420" w:firstLineChars="200"/>
        <w:rPr>
          <w:rFonts w:ascii="宋体" w:hAnsi="宋体" w:cs="宋体"/>
        </w:rPr>
      </w:pPr>
      <w:r>
        <w:rPr>
          <w:rFonts w:hint="eastAsia" w:ascii="宋体" w:hAnsi="宋体" w:cs="宋体"/>
        </w:rPr>
        <w:t>备注：可自行添加行数，物料名称严格按照附件1物料需求清单里的物料名称按顺序进行报价。</w:t>
      </w:r>
    </w:p>
    <w:p>
      <w:pPr>
        <w:spacing w:line="360" w:lineRule="auto"/>
        <w:ind w:firstLine="420" w:firstLineChars="200"/>
        <w:rPr>
          <w:rFonts w:ascii="宋体" w:hAnsi="宋体" w:cs="宋体"/>
        </w:rPr>
      </w:pPr>
      <w:r>
        <w:rPr>
          <w:rFonts w:hint="eastAsia" w:ascii="宋体" w:hAnsi="宋体" w:cs="宋体"/>
        </w:rPr>
        <w:t>投标人盖章：</w:t>
      </w:r>
      <w:bookmarkEnd w:id="67"/>
      <w:bookmarkEnd w:id="68"/>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decorative"/>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Neue">
    <w:altName w:val="Arial"/>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ins w:id="0" w:author="作者" w:date="2021-03-13T16:02:17Z">
                            <w:r>
                              <w:rPr>
                                <w:rFonts w:hint="eastAsia"/>
                                <w:lang w:eastAsia="zh-CN"/>
                              </w:rPr>
                              <w:t xml:space="preserve">第 </w:t>
                            </w:r>
                          </w:ins>
                          <w:ins w:id="1" w:author="作者" w:date="2021-03-13T16:02:17Z">
                            <w:r>
                              <w:rPr>
                                <w:rFonts w:hint="eastAsia"/>
                                <w:lang w:eastAsia="zh-CN"/>
                              </w:rPr>
                              <w:fldChar w:fldCharType="begin"/>
                            </w:r>
                          </w:ins>
                          <w:ins w:id="2" w:author="作者" w:date="2021-03-13T16:02:17Z">
                            <w:r>
                              <w:rPr>
                                <w:rFonts w:hint="eastAsia"/>
                                <w:lang w:eastAsia="zh-CN"/>
                              </w:rPr>
                              <w:instrText xml:space="preserve"> PAGE  \* MERGEFORMAT </w:instrText>
                            </w:r>
                          </w:ins>
                          <w:ins w:id="3" w:author="作者" w:date="2021-03-13T16:02:17Z">
                            <w:r>
                              <w:rPr>
                                <w:rFonts w:hint="eastAsia"/>
                                <w:lang w:eastAsia="zh-CN"/>
                              </w:rPr>
                              <w:fldChar w:fldCharType="separate"/>
                            </w:r>
                          </w:ins>
                          <w:ins w:id="4" w:author="作者" w:date="2021-03-13T16:02:17Z">
                            <w:r>
                              <w:rPr>
                                <w:rFonts w:hint="eastAsia"/>
                                <w:lang w:eastAsia="zh-CN"/>
                              </w:rPr>
                              <w:t>1</w:t>
                            </w:r>
                          </w:ins>
                          <w:ins w:id="5" w:author="作者" w:date="2021-03-13T16:02:17Z">
                            <w:r>
                              <w:rPr>
                                <w:rFonts w:hint="eastAsia"/>
                                <w:lang w:eastAsia="zh-CN"/>
                              </w:rPr>
                              <w:fldChar w:fldCharType="end"/>
                            </w:r>
                          </w:ins>
                          <w:ins w:id="6" w:author="作者" w:date="2021-03-13T16:02:17Z">
                            <w:r>
                              <w:rPr>
                                <w:rFonts w:hint="eastAsia"/>
                                <w:lang w:eastAsia="zh-CN"/>
                              </w:rPr>
                              <w:t xml:space="preserve"> 页 共 </w:t>
                            </w:r>
                          </w:ins>
                          <w:ins w:id="7" w:author="作者" w:date="2021-03-13T16:02:17Z">
                            <w:r>
                              <w:rPr>
                                <w:rFonts w:hint="eastAsia"/>
                                <w:lang w:eastAsia="zh-CN"/>
                              </w:rPr>
                              <w:fldChar w:fldCharType="begin"/>
                            </w:r>
                          </w:ins>
                          <w:ins w:id="8" w:author="作者" w:date="2021-03-13T16:02:17Z">
                            <w:r>
                              <w:rPr>
                                <w:rFonts w:hint="eastAsia"/>
                                <w:lang w:eastAsia="zh-CN"/>
                              </w:rPr>
                              <w:instrText xml:space="preserve"> NUMPAGES  \* MERGEFORMAT </w:instrText>
                            </w:r>
                          </w:ins>
                          <w:ins w:id="9" w:author="作者" w:date="2021-03-13T16:02:17Z">
                            <w:r>
                              <w:rPr>
                                <w:rFonts w:hint="eastAsia"/>
                                <w:lang w:eastAsia="zh-CN"/>
                              </w:rPr>
                              <w:fldChar w:fldCharType="separate"/>
                            </w:r>
                          </w:ins>
                          <w:ins w:id="10" w:author="作者" w:date="2021-03-13T16:02:17Z">
                            <w:r>
                              <w:rPr>
                                <w:rFonts w:hint="eastAsia"/>
                                <w:lang w:eastAsia="zh-CN"/>
                              </w:rPr>
                              <w:t>21</w:t>
                            </w:r>
                          </w:ins>
                          <w:ins w:id="11" w:author="作者" w:date="2021-03-13T16:02:17Z">
                            <w:r>
                              <w:rPr>
                                <w:rFonts w:hint="eastAsia"/>
                                <w:lang w:eastAsia="zh-CN"/>
                              </w:rPr>
                              <w:fldChar w:fldCharType="end"/>
                            </w:r>
                          </w:ins>
                          <w:ins w:id="12" w:author="作者" w:date="2021-03-13T16:02:17Z">
                            <w:r>
                              <w:rPr>
                                <w:rFonts w:hint="eastAsia"/>
                                <w:lang w:eastAsia="zh-CN"/>
                              </w:rPr>
                              <w:t xml:space="preserve"> 页</w:t>
                            </w:r>
                          </w:ins>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宋体"/>
                        <w:lang w:eastAsia="zh-CN"/>
                      </w:rPr>
                    </w:pPr>
                    <w:ins w:id="13" w:author="作者" w:date="2021-03-13T16:02:17Z">
                      <w:r>
                        <w:rPr>
                          <w:rFonts w:hint="eastAsia"/>
                          <w:lang w:eastAsia="zh-CN"/>
                        </w:rPr>
                        <w:t xml:space="preserve">第 </w:t>
                      </w:r>
                    </w:ins>
                    <w:ins w:id="14" w:author="作者" w:date="2021-03-13T16:02:17Z">
                      <w:r>
                        <w:rPr>
                          <w:rFonts w:hint="eastAsia"/>
                          <w:lang w:eastAsia="zh-CN"/>
                        </w:rPr>
                        <w:fldChar w:fldCharType="begin"/>
                      </w:r>
                    </w:ins>
                    <w:ins w:id="15" w:author="作者" w:date="2021-03-13T16:02:17Z">
                      <w:r>
                        <w:rPr>
                          <w:rFonts w:hint="eastAsia"/>
                          <w:lang w:eastAsia="zh-CN"/>
                        </w:rPr>
                        <w:instrText xml:space="preserve"> PAGE  \* MERGEFORMAT </w:instrText>
                      </w:r>
                    </w:ins>
                    <w:ins w:id="16" w:author="作者" w:date="2021-03-13T16:02:17Z">
                      <w:r>
                        <w:rPr>
                          <w:rFonts w:hint="eastAsia"/>
                          <w:lang w:eastAsia="zh-CN"/>
                        </w:rPr>
                        <w:fldChar w:fldCharType="separate"/>
                      </w:r>
                    </w:ins>
                    <w:ins w:id="17" w:author="作者" w:date="2021-03-13T16:02:17Z">
                      <w:r>
                        <w:rPr>
                          <w:rFonts w:hint="eastAsia"/>
                          <w:lang w:eastAsia="zh-CN"/>
                        </w:rPr>
                        <w:t>1</w:t>
                      </w:r>
                    </w:ins>
                    <w:ins w:id="18" w:author="作者" w:date="2021-03-13T16:02:17Z">
                      <w:r>
                        <w:rPr>
                          <w:rFonts w:hint="eastAsia"/>
                          <w:lang w:eastAsia="zh-CN"/>
                        </w:rPr>
                        <w:fldChar w:fldCharType="end"/>
                      </w:r>
                    </w:ins>
                    <w:ins w:id="19" w:author="作者" w:date="2021-03-13T16:02:17Z">
                      <w:r>
                        <w:rPr>
                          <w:rFonts w:hint="eastAsia"/>
                          <w:lang w:eastAsia="zh-CN"/>
                        </w:rPr>
                        <w:t xml:space="preserve"> 页 共 </w:t>
                      </w:r>
                    </w:ins>
                    <w:ins w:id="20" w:author="作者" w:date="2021-03-13T16:02:17Z">
                      <w:r>
                        <w:rPr>
                          <w:rFonts w:hint="eastAsia"/>
                          <w:lang w:eastAsia="zh-CN"/>
                        </w:rPr>
                        <w:fldChar w:fldCharType="begin"/>
                      </w:r>
                    </w:ins>
                    <w:ins w:id="21" w:author="作者" w:date="2021-03-13T16:02:17Z">
                      <w:r>
                        <w:rPr>
                          <w:rFonts w:hint="eastAsia"/>
                          <w:lang w:eastAsia="zh-CN"/>
                        </w:rPr>
                        <w:instrText xml:space="preserve"> NUMPAGES  \* MERGEFORMAT </w:instrText>
                      </w:r>
                    </w:ins>
                    <w:ins w:id="22" w:author="作者" w:date="2021-03-13T16:02:17Z">
                      <w:r>
                        <w:rPr>
                          <w:rFonts w:hint="eastAsia"/>
                          <w:lang w:eastAsia="zh-CN"/>
                        </w:rPr>
                        <w:fldChar w:fldCharType="separate"/>
                      </w:r>
                    </w:ins>
                    <w:ins w:id="23" w:author="作者" w:date="2021-03-13T16:02:17Z">
                      <w:r>
                        <w:rPr>
                          <w:rFonts w:hint="eastAsia"/>
                          <w:lang w:eastAsia="zh-CN"/>
                        </w:rPr>
                        <w:t>21</w:t>
                      </w:r>
                    </w:ins>
                    <w:ins w:id="24" w:author="作者" w:date="2021-03-13T16:02:17Z">
                      <w:r>
                        <w:rPr>
                          <w:rFonts w:hint="eastAsia"/>
                          <w:lang w:eastAsia="zh-CN"/>
                        </w:rPr>
                        <w:fldChar w:fldCharType="end"/>
                      </w:r>
                    </w:ins>
                    <w:ins w:id="25" w:author="作者" w:date="2021-03-13T16:02:17Z">
                      <w:r>
                        <w:rPr>
                          <w:rFonts w:hint="eastAsia"/>
                          <w:lang w:eastAsia="zh-CN"/>
                        </w:rPr>
                        <w:t xml:space="preserve"> 页</w:t>
                      </w:r>
                    </w:ins>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ins w:id="26" w:author="作者" w:date="2021-03-13T16:02:17Z">
                            <w:r>
                              <w:rPr>
                                <w:rFonts w:hint="eastAsia"/>
                                <w:lang w:eastAsia="zh-CN"/>
                              </w:rPr>
                              <w:t xml:space="preserve">第 </w:t>
                            </w:r>
                          </w:ins>
                          <w:ins w:id="27" w:author="作者" w:date="2021-03-13T16:02:17Z">
                            <w:r>
                              <w:rPr>
                                <w:rFonts w:hint="eastAsia"/>
                                <w:lang w:eastAsia="zh-CN"/>
                              </w:rPr>
                              <w:fldChar w:fldCharType="begin"/>
                            </w:r>
                          </w:ins>
                          <w:ins w:id="28" w:author="作者" w:date="2021-03-13T16:02:17Z">
                            <w:r>
                              <w:rPr>
                                <w:rFonts w:hint="eastAsia"/>
                                <w:lang w:eastAsia="zh-CN"/>
                              </w:rPr>
                              <w:instrText xml:space="preserve"> PAGE  \* MERGEFORMAT </w:instrText>
                            </w:r>
                          </w:ins>
                          <w:ins w:id="29" w:author="作者" w:date="2021-03-13T16:02:17Z">
                            <w:r>
                              <w:rPr>
                                <w:rFonts w:hint="eastAsia"/>
                                <w:lang w:eastAsia="zh-CN"/>
                              </w:rPr>
                              <w:fldChar w:fldCharType="separate"/>
                            </w:r>
                          </w:ins>
                          <w:ins w:id="30" w:author="作者" w:date="2021-03-13T16:02:17Z">
                            <w:r>
                              <w:rPr>
                                <w:rFonts w:hint="eastAsia"/>
                                <w:lang w:eastAsia="zh-CN"/>
                              </w:rPr>
                              <w:t>1</w:t>
                            </w:r>
                          </w:ins>
                          <w:ins w:id="31" w:author="作者" w:date="2021-03-13T16:02:17Z">
                            <w:r>
                              <w:rPr>
                                <w:rFonts w:hint="eastAsia"/>
                                <w:lang w:eastAsia="zh-CN"/>
                              </w:rPr>
                              <w:fldChar w:fldCharType="end"/>
                            </w:r>
                          </w:ins>
                          <w:ins w:id="32" w:author="作者" w:date="2021-03-13T16:02:17Z">
                            <w:r>
                              <w:rPr>
                                <w:rFonts w:hint="eastAsia"/>
                                <w:lang w:eastAsia="zh-CN"/>
                              </w:rPr>
                              <w:t xml:space="preserve"> 页 共 </w:t>
                            </w:r>
                          </w:ins>
                          <w:ins w:id="33" w:author="作者" w:date="2021-03-13T16:02:17Z">
                            <w:r>
                              <w:rPr>
                                <w:rFonts w:hint="eastAsia"/>
                                <w:lang w:eastAsia="zh-CN"/>
                              </w:rPr>
                              <w:fldChar w:fldCharType="begin"/>
                            </w:r>
                          </w:ins>
                          <w:ins w:id="34" w:author="作者" w:date="2021-03-13T16:02:17Z">
                            <w:r>
                              <w:rPr>
                                <w:rFonts w:hint="eastAsia"/>
                                <w:lang w:eastAsia="zh-CN"/>
                              </w:rPr>
                              <w:instrText xml:space="preserve"> NUMPAGES  \* MERGEFORMAT </w:instrText>
                            </w:r>
                          </w:ins>
                          <w:ins w:id="35" w:author="作者" w:date="2021-03-13T16:02:17Z">
                            <w:r>
                              <w:rPr>
                                <w:rFonts w:hint="eastAsia"/>
                                <w:lang w:eastAsia="zh-CN"/>
                              </w:rPr>
                              <w:fldChar w:fldCharType="separate"/>
                            </w:r>
                          </w:ins>
                          <w:ins w:id="36" w:author="作者" w:date="2021-03-13T16:02:17Z">
                            <w:r>
                              <w:rPr>
                                <w:rFonts w:hint="eastAsia"/>
                                <w:lang w:eastAsia="zh-CN"/>
                              </w:rPr>
                              <w:t>21</w:t>
                            </w:r>
                          </w:ins>
                          <w:ins w:id="37" w:author="作者" w:date="2021-03-13T16:02:17Z">
                            <w:r>
                              <w:rPr>
                                <w:rFonts w:hint="eastAsia"/>
                                <w:lang w:eastAsia="zh-CN"/>
                              </w:rPr>
                              <w:fldChar w:fldCharType="end"/>
                            </w:r>
                          </w:ins>
                          <w:ins w:id="38" w:author="作者" w:date="2021-03-13T16:02:17Z">
                            <w:r>
                              <w:rPr>
                                <w:rFonts w:hint="eastAsia"/>
                                <w:lang w:eastAsia="zh-CN"/>
                              </w:rPr>
                              <w:t xml:space="preserve"> 页</w:t>
                            </w:r>
                          </w:ins>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9kfck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nRFiWUGB37++eP868/593dS&#10;pfb0HmrMevSYF4cPbsClmf2AzqR6kMGkL+ohGMfmni7NFUMkPD2qVlV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f2R9yQEAAJk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宋体"/>
                        <w:lang w:eastAsia="zh-CN"/>
                      </w:rPr>
                    </w:pPr>
                    <w:ins w:id="39" w:author="作者" w:date="2021-03-13T16:02:17Z">
                      <w:r>
                        <w:rPr>
                          <w:rFonts w:hint="eastAsia"/>
                          <w:lang w:eastAsia="zh-CN"/>
                        </w:rPr>
                        <w:t xml:space="preserve">第 </w:t>
                      </w:r>
                    </w:ins>
                    <w:ins w:id="40" w:author="作者" w:date="2021-03-13T16:02:17Z">
                      <w:r>
                        <w:rPr>
                          <w:rFonts w:hint="eastAsia"/>
                          <w:lang w:eastAsia="zh-CN"/>
                        </w:rPr>
                        <w:fldChar w:fldCharType="begin"/>
                      </w:r>
                    </w:ins>
                    <w:ins w:id="41" w:author="作者" w:date="2021-03-13T16:02:17Z">
                      <w:r>
                        <w:rPr>
                          <w:rFonts w:hint="eastAsia"/>
                          <w:lang w:eastAsia="zh-CN"/>
                        </w:rPr>
                        <w:instrText xml:space="preserve"> PAGE  \* MERGEFORMAT </w:instrText>
                      </w:r>
                    </w:ins>
                    <w:ins w:id="42" w:author="作者" w:date="2021-03-13T16:02:17Z">
                      <w:r>
                        <w:rPr>
                          <w:rFonts w:hint="eastAsia"/>
                          <w:lang w:eastAsia="zh-CN"/>
                        </w:rPr>
                        <w:fldChar w:fldCharType="separate"/>
                      </w:r>
                    </w:ins>
                    <w:ins w:id="43" w:author="作者" w:date="2021-03-13T16:02:17Z">
                      <w:r>
                        <w:rPr>
                          <w:rFonts w:hint="eastAsia"/>
                          <w:lang w:eastAsia="zh-CN"/>
                        </w:rPr>
                        <w:t>1</w:t>
                      </w:r>
                    </w:ins>
                    <w:ins w:id="44" w:author="作者" w:date="2021-03-13T16:02:17Z">
                      <w:r>
                        <w:rPr>
                          <w:rFonts w:hint="eastAsia"/>
                          <w:lang w:eastAsia="zh-CN"/>
                        </w:rPr>
                        <w:fldChar w:fldCharType="end"/>
                      </w:r>
                    </w:ins>
                    <w:ins w:id="45" w:author="作者" w:date="2021-03-13T16:02:17Z">
                      <w:r>
                        <w:rPr>
                          <w:rFonts w:hint="eastAsia"/>
                          <w:lang w:eastAsia="zh-CN"/>
                        </w:rPr>
                        <w:t xml:space="preserve"> 页 共 </w:t>
                      </w:r>
                    </w:ins>
                    <w:ins w:id="46" w:author="作者" w:date="2021-03-13T16:02:17Z">
                      <w:r>
                        <w:rPr>
                          <w:rFonts w:hint="eastAsia"/>
                          <w:lang w:eastAsia="zh-CN"/>
                        </w:rPr>
                        <w:fldChar w:fldCharType="begin"/>
                      </w:r>
                    </w:ins>
                    <w:ins w:id="47" w:author="作者" w:date="2021-03-13T16:02:17Z">
                      <w:r>
                        <w:rPr>
                          <w:rFonts w:hint="eastAsia"/>
                          <w:lang w:eastAsia="zh-CN"/>
                        </w:rPr>
                        <w:instrText xml:space="preserve"> NUMPAGES  \* MERGEFORMAT </w:instrText>
                      </w:r>
                    </w:ins>
                    <w:ins w:id="48" w:author="作者" w:date="2021-03-13T16:02:17Z">
                      <w:r>
                        <w:rPr>
                          <w:rFonts w:hint="eastAsia"/>
                          <w:lang w:eastAsia="zh-CN"/>
                        </w:rPr>
                        <w:fldChar w:fldCharType="separate"/>
                      </w:r>
                    </w:ins>
                    <w:ins w:id="49" w:author="作者" w:date="2021-03-13T16:02:17Z">
                      <w:r>
                        <w:rPr>
                          <w:rFonts w:hint="eastAsia"/>
                          <w:lang w:eastAsia="zh-CN"/>
                        </w:rPr>
                        <w:t>21</w:t>
                      </w:r>
                    </w:ins>
                    <w:ins w:id="50" w:author="作者" w:date="2021-03-13T16:02:17Z">
                      <w:r>
                        <w:rPr>
                          <w:rFonts w:hint="eastAsia"/>
                          <w:lang w:eastAsia="zh-CN"/>
                        </w:rPr>
                        <w:fldChar w:fldCharType="end"/>
                      </w:r>
                    </w:ins>
                    <w:ins w:id="51" w:author="作者" w:date="2021-03-13T16:02:17Z">
                      <w:r>
                        <w:rPr>
                          <w:rFonts w:hint="eastAsia"/>
                          <w:lang w:eastAsia="zh-CN"/>
                        </w:rPr>
                        <w:t xml:space="preserve"> 页</w:t>
                      </w:r>
                    </w:ins>
                  </w:p>
                </w:txbxContent>
              </v:textbox>
            </v:shape>
          </w:pict>
        </mc:Fallback>
      </mc:AlternateContent>
    </w:r>
    <w:sdt>
      <w:sdtPr>
        <w:id w:val="-2143481969"/>
      </w:sdtPr>
      <w:sdtContent>
        <w:sdt>
          <w:sdtPr>
            <w:id w:val="1039319822"/>
          </w:sdtP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ins w:id="52" w:author="作者" w:date="2021-03-13T16:02:17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ins w:id="54" w:author="作者" w:date="2021-03-13T16:02:17Z">
                              <w:r>
                                <w:rPr>
                                  <w:rFonts w:hint="eastAsia"/>
                                  <w:lang w:eastAsia="zh-CN"/>
                                </w:rPr>
                                <w:t xml:space="preserve">第 </w:t>
                              </w:r>
                            </w:ins>
                            <w:ins w:id="55" w:author="作者" w:date="2021-03-13T16:02:17Z">
                              <w:r>
                                <w:rPr>
                                  <w:rFonts w:hint="eastAsia"/>
                                  <w:lang w:eastAsia="zh-CN"/>
                                </w:rPr>
                                <w:fldChar w:fldCharType="begin"/>
                              </w:r>
                            </w:ins>
                            <w:ins w:id="56" w:author="作者" w:date="2021-03-13T16:02:17Z">
                              <w:r>
                                <w:rPr>
                                  <w:rFonts w:hint="eastAsia"/>
                                  <w:lang w:eastAsia="zh-CN"/>
                                </w:rPr>
                                <w:instrText xml:space="preserve"> PAGE  \* MERGEFORMAT </w:instrText>
                              </w:r>
                            </w:ins>
                            <w:ins w:id="57" w:author="作者" w:date="2021-03-13T16:02:17Z">
                              <w:r>
                                <w:rPr>
                                  <w:rFonts w:hint="eastAsia"/>
                                  <w:lang w:eastAsia="zh-CN"/>
                                </w:rPr>
                                <w:fldChar w:fldCharType="separate"/>
                              </w:r>
                            </w:ins>
                            <w:ins w:id="58" w:author="作者" w:date="2021-03-13T16:02:17Z">
                              <w:r>
                                <w:rPr>
                                  <w:rFonts w:hint="eastAsia"/>
                                  <w:lang w:eastAsia="zh-CN"/>
                                </w:rPr>
                                <w:t>2</w:t>
                              </w:r>
                            </w:ins>
                            <w:ins w:id="59" w:author="作者" w:date="2021-03-13T16:02:17Z">
                              <w:r>
                                <w:rPr>
                                  <w:rFonts w:hint="eastAsia"/>
                                  <w:lang w:eastAsia="zh-CN"/>
                                </w:rPr>
                                <w:fldChar w:fldCharType="end"/>
                              </w:r>
                            </w:ins>
                            <w:ins w:id="60" w:author="作者" w:date="2021-03-13T16:02:17Z">
                              <w:r>
                                <w:rPr>
                                  <w:rFonts w:hint="eastAsia"/>
                                  <w:lang w:eastAsia="zh-CN"/>
                                </w:rPr>
                                <w:t xml:space="preserve"> 页 共 </w:t>
                              </w:r>
                            </w:ins>
                            <w:ins w:id="61" w:author="作者" w:date="2021-03-13T16:02:17Z">
                              <w:r>
                                <w:rPr>
                                  <w:rFonts w:hint="eastAsia"/>
                                  <w:lang w:eastAsia="zh-CN"/>
                                </w:rPr>
                                <w:fldChar w:fldCharType="begin"/>
                              </w:r>
                            </w:ins>
                            <w:ins w:id="62" w:author="作者" w:date="2021-03-13T16:02:17Z">
                              <w:r>
                                <w:rPr>
                                  <w:rFonts w:hint="eastAsia"/>
                                  <w:lang w:eastAsia="zh-CN"/>
                                </w:rPr>
                                <w:instrText xml:space="preserve"> NUMPAGES  \* MERGEFORMAT </w:instrText>
                              </w:r>
                            </w:ins>
                            <w:ins w:id="63" w:author="作者" w:date="2021-03-13T16:02:17Z">
                              <w:r>
                                <w:rPr>
                                  <w:rFonts w:hint="eastAsia"/>
                                  <w:lang w:eastAsia="zh-CN"/>
                                </w:rPr>
                                <w:fldChar w:fldCharType="separate"/>
                              </w:r>
                            </w:ins>
                            <w:ins w:id="64" w:author="作者" w:date="2021-03-13T16:02:17Z">
                              <w:r>
                                <w:rPr>
                                  <w:rFonts w:hint="eastAsia"/>
                                  <w:lang w:eastAsia="zh-CN"/>
                                </w:rPr>
                                <w:t>21</w:t>
                              </w:r>
                            </w:ins>
                            <w:ins w:id="65" w:author="作者" w:date="2021-03-13T16:02:17Z">
                              <w:r>
                                <w:rPr>
                                  <w:rFonts w:hint="eastAsia"/>
                                  <w:lang w:eastAsia="zh-CN"/>
                                </w:rPr>
                                <w:fldChar w:fldCharType="end"/>
                              </w:r>
                            </w:ins>
                            <w:ins w:id="66" w:author="作者" w:date="2021-03-13T16:02:17Z">
                              <w:r>
                                <w:rPr>
                                  <w:rFonts w:hint="eastAsia"/>
                                  <w:lang w:eastAsia="zh-CN"/>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2"/>
                        <w:rPr>
                          <w:rFonts w:hint="eastAsia" w:eastAsia="宋体"/>
                          <w:lang w:eastAsia="zh-CN"/>
                        </w:rPr>
                      </w:pPr>
                      <w:ins w:id="67" w:author="作者" w:date="2021-03-13T16:02:17Z">
                        <w:r>
                          <w:rPr>
                            <w:rFonts w:hint="eastAsia"/>
                            <w:lang w:eastAsia="zh-CN"/>
                          </w:rPr>
                          <w:t xml:space="preserve">第 </w:t>
                        </w:r>
                      </w:ins>
                      <w:ins w:id="68" w:author="作者" w:date="2021-03-13T16:02:17Z">
                        <w:r>
                          <w:rPr>
                            <w:rFonts w:hint="eastAsia"/>
                            <w:lang w:eastAsia="zh-CN"/>
                          </w:rPr>
                          <w:fldChar w:fldCharType="begin"/>
                        </w:r>
                      </w:ins>
                      <w:ins w:id="69" w:author="作者" w:date="2021-03-13T16:02:17Z">
                        <w:r>
                          <w:rPr>
                            <w:rFonts w:hint="eastAsia"/>
                            <w:lang w:eastAsia="zh-CN"/>
                          </w:rPr>
                          <w:instrText xml:space="preserve"> PAGE  \* MERGEFORMAT </w:instrText>
                        </w:r>
                      </w:ins>
                      <w:ins w:id="70" w:author="作者" w:date="2021-03-13T16:02:17Z">
                        <w:r>
                          <w:rPr>
                            <w:rFonts w:hint="eastAsia"/>
                            <w:lang w:eastAsia="zh-CN"/>
                          </w:rPr>
                          <w:fldChar w:fldCharType="separate"/>
                        </w:r>
                      </w:ins>
                      <w:ins w:id="71" w:author="作者" w:date="2021-03-13T16:02:17Z">
                        <w:r>
                          <w:rPr>
                            <w:rFonts w:hint="eastAsia"/>
                            <w:lang w:eastAsia="zh-CN"/>
                          </w:rPr>
                          <w:t>2</w:t>
                        </w:r>
                      </w:ins>
                      <w:ins w:id="72" w:author="作者" w:date="2021-03-13T16:02:17Z">
                        <w:r>
                          <w:rPr>
                            <w:rFonts w:hint="eastAsia"/>
                            <w:lang w:eastAsia="zh-CN"/>
                          </w:rPr>
                          <w:fldChar w:fldCharType="end"/>
                        </w:r>
                      </w:ins>
                      <w:ins w:id="73" w:author="作者" w:date="2021-03-13T16:02:17Z">
                        <w:r>
                          <w:rPr>
                            <w:rFonts w:hint="eastAsia"/>
                            <w:lang w:eastAsia="zh-CN"/>
                          </w:rPr>
                          <w:t xml:space="preserve"> 页 共 </w:t>
                        </w:r>
                      </w:ins>
                      <w:ins w:id="74" w:author="作者" w:date="2021-03-13T16:02:17Z">
                        <w:r>
                          <w:rPr>
                            <w:rFonts w:hint="eastAsia"/>
                            <w:lang w:eastAsia="zh-CN"/>
                          </w:rPr>
                          <w:fldChar w:fldCharType="begin"/>
                        </w:r>
                      </w:ins>
                      <w:ins w:id="75" w:author="作者" w:date="2021-03-13T16:02:17Z">
                        <w:r>
                          <w:rPr>
                            <w:rFonts w:hint="eastAsia"/>
                            <w:lang w:eastAsia="zh-CN"/>
                          </w:rPr>
                          <w:instrText xml:space="preserve"> NUMPAGES  \* MERGEFORMAT </w:instrText>
                        </w:r>
                      </w:ins>
                      <w:ins w:id="76" w:author="作者" w:date="2021-03-13T16:02:17Z">
                        <w:r>
                          <w:rPr>
                            <w:rFonts w:hint="eastAsia"/>
                            <w:lang w:eastAsia="zh-CN"/>
                          </w:rPr>
                          <w:fldChar w:fldCharType="separate"/>
                        </w:r>
                      </w:ins>
                      <w:ins w:id="77" w:author="作者" w:date="2021-03-13T16:02:17Z">
                        <w:r>
                          <w:rPr>
                            <w:rFonts w:hint="eastAsia"/>
                            <w:lang w:eastAsia="zh-CN"/>
                          </w:rPr>
                          <w:t>21</w:t>
                        </w:r>
                      </w:ins>
                      <w:ins w:id="78" w:author="作者" w:date="2021-03-13T16:02:17Z">
                        <w:r>
                          <w:rPr>
                            <w:rFonts w:hint="eastAsia"/>
                            <w:lang w:eastAsia="zh-CN"/>
                          </w:rPr>
                          <w:fldChar w:fldCharType="end"/>
                        </w:r>
                      </w:ins>
                      <w:ins w:id="79" w:author="作者" w:date="2021-03-13T16:02:17Z">
                        <w:r>
                          <w:rPr>
                            <w:rFonts w:hint="eastAsia"/>
                            <w:lang w:eastAsia="zh-CN"/>
                          </w:rPr>
                          <w:t xml:space="preserve"> 页</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369C"/>
    <w:multiLevelType w:val="multilevel"/>
    <w:tmpl w:val="276D369C"/>
    <w:lvl w:ilvl="0" w:tentative="0">
      <w:start w:val="1"/>
      <w:numFmt w:val="decimal"/>
      <w:pStyle w:val="1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126CAB"/>
    <w:multiLevelType w:val="singleLevel"/>
    <w:tmpl w:val="55126CAB"/>
    <w:lvl w:ilvl="0" w:tentative="0">
      <w:start w:val="1"/>
      <w:numFmt w:val="decimal"/>
      <w:suff w:val="nothing"/>
      <w:lvlText w:val="%1．"/>
      <w:lvlJc w:val="left"/>
      <w:pPr>
        <w:tabs>
          <w:tab w:val="left" w:pos="0"/>
        </w:tabs>
        <w:ind w:left="0" w:firstLine="0"/>
      </w:pPr>
      <w:rPr>
        <w:rFonts w:cs="Times New Roman"/>
      </w:rPr>
    </w:lvl>
  </w:abstractNum>
  <w:abstractNum w:abstractNumId="2">
    <w:nsid w:val="60B30D98"/>
    <w:multiLevelType w:val="multilevel"/>
    <w:tmpl w:val="60B30D9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7477554D"/>
    <w:multiLevelType w:val="multilevel"/>
    <w:tmpl w:val="7477554D"/>
    <w:lvl w:ilvl="0" w:tentative="0">
      <w:start w:val="1"/>
      <w:numFmt w:val="decimal"/>
      <w:pStyle w:val="6"/>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520" w:hanging="2520"/>
      </w:pPr>
      <w:rPr>
        <w:rFonts w:hint="default"/>
      </w:rPr>
    </w:lvl>
  </w:abstractNum>
  <w:num w:numId="1">
    <w:abstractNumId w:val="3"/>
  </w:num>
  <w:num w:numId="2">
    <w:abstractNumId w:val="0"/>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2"/>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A1"/>
    <w:rsid w:val="00011498"/>
    <w:rsid w:val="00015075"/>
    <w:rsid w:val="000251AA"/>
    <w:rsid w:val="000320EB"/>
    <w:rsid w:val="00040AEE"/>
    <w:rsid w:val="00065608"/>
    <w:rsid w:val="000719C3"/>
    <w:rsid w:val="00074A54"/>
    <w:rsid w:val="000B0B53"/>
    <w:rsid w:val="000B6C51"/>
    <w:rsid w:val="000B7C35"/>
    <w:rsid w:val="000C2155"/>
    <w:rsid w:val="00115A80"/>
    <w:rsid w:val="00126178"/>
    <w:rsid w:val="0013497B"/>
    <w:rsid w:val="00135597"/>
    <w:rsid w:val="00147807"/>
    <w:rsid w:val="00163B58"/>
    <w:rsid w:val="001863E6"/>
    <w:rsid w:val="00187207"/>
    <w:rsid w:val="001875BD"/>
    <w:rsid w:val="001973E3"/>
    <w:rsid w:val="001A0C20"/>
    <w:rsid w:val="001A75A9"/>
    <w:rsid w:val="001B0D73"/>
    <w:rsid w:val="001D0C79"/>
    <w:rsid w:val="001D22B4"/>
    <w:rsid w:val="001F3D45"/>
    <w:rsid w:val="0020288C"/>
    <w:rsid w:val="00203A5F"/>
    <w:rsid w:val="0021039B"/>
    <w:rsid w:val="002215A5"/>
    <w:rsid w:val="00221FCE"/>
    <w:rsid w:val="002248CF"/>
    <w:rsid w:val="00226C13"/>
    <w:rsid w:val="002311AE"/>
    <w:rsid w:val="00237918"/>
    <w:rsid w:val="00243D8D"/>
    <w:rsid w:val="002641EA"/>
    <w:rsid w:val="002654C5"/>
    <w:rsid w:val="00266AC5"/>
    <w:rsid w:val="0029214D"/>
    <w:rsid w:val="00295266"/>
    <w:rsid w:val="00296A32"/>
    <w:rsid w:val="002A1FB9"/>
    <w:rsid w:val="002A23A4"/>
    <w:rsid w:val="002C0884"/>
    <w:rsid w:val="002D4D06"/>
    <w:rsid w:val="002E0A19"/>
    <w:rsid w:val="002F3509"/>
    <w:rsid w:val="002F35CE"/>
    <w:rsid w:val="003003D2"/>
    <w:rsid w:val="00302AED"/>
    <w:rsid w:val="00307587"/>
    <w:rsid w:val="0033704D"/>
    <w:rsid w:val="00341518"/>
    <w:rsid w:val="00342711"/>
    <w:rsid w:val="003525F4"/>
    <w:rsid w:val="00353EF5"/>
    <w:rsid w:val="00354134"/>
    <w:rsid w:val="00371A8A"/>
    <w:rsid w:val="00373276"/>
    <w:rsid w:val="00376CD0"/>
    <w:rsid w:val="00377872"/>
    <w:rsid w:val="00380938"/>
    <w:rsid w:val="0039018B"/>
    <w:rsid w:val="0039317E"/>
    <w:rsid w:val="003A1638"/>
    <w:rsid w:val="003A2057"/>
    <w:rsid w:val="003D0229"/>
    <w:rsid w:val="003D5E4D"/>
    <w:rsid w:val="00400207"/>
    <w:rsid w:val="004200F9"/>
    <w:rsid w:val="0042506F"/>
    <w:rsid w:val="004269C0"/>
    <w:rsid w:val="004405F9"/>
    <w:rsid w:val="00441FC7"/>
    <w:rsid w:val="00443522"/>
    <w:rsid w:val="00465E3A"/>
    <w:rsid w:val="00466AB4"/>
    <w:rsid w:val="00467DD8"/>
    <w:rsid w:val="00473EC4"/>
    <w:rsid w:val="00492507"/>
    <w:rsid w:val="0049525F"/>
    <w:rsid w:val="004A1B76"/>
    <w:rsid w:val="004A4DAA"/>
    <w:rsid w:val="004B16ED"/>
    <w:rsid w:val="004B3917"/>
    <w:rsid w:val="004E0E36"/>
    <w:rsid w:val="004E26A2"/>
    <w:rsid w:val="004F1D30"/>
    <w:rsid w:val="0051349E"/>
    <w:rsid w:val="005350C4"/>
    <w:rsid w:val="0054449E"/>
    <w:rsid w:val="00545B39"/>
    <w:rsid w:val="005562D3"/>
    <w:rsid w:val="00557123"/>
    <w:rsid w:val="0056650E"/>
    <w:rsid w:val="00576C88"/>
    <w:rsid w:val="00580B27"/>
    <w:rsid w:val="0058444E"/>
    <w:rsid w:val="005A2180"/>
    <w:rsid w:val="005B37FE"/>
    <w:rsid w:val="005C2C05"/>
    <w:rsid w:val="005E60CA"/>
    <w:rsid w:val="005F2755"/>
    <w:rsid w:val="00605A79"/>
    <w:rsid w:val="0060693F"/>
    <w:rsid w:val="00617E94"/>
    <w:rsid w:val="00632E85"/>
    <w:rsid w:val="006401B1"/>
    <w:rsid w:val="006402AD"/>
    <w:rsid w:val="00647EE7"/>
    <w:rsid w:val="00680555"/>
    <w:rsid w:val="00681FEE"/>
    <w:rsid w:val="0069610B"/>
    <w:rsid w:val="006C1561"/>
    <w:rsid w:val="006D7496"/>
    <w:rsid w:val="006F48A7"/>
    <w:rsid w:val="00702A9A"/>
    <w:rsid w:val="00724C1D"/>
    <w:rsid w:val="0073248D"/>
    <w:rsid w:val="00733E1A"/>
    <w:rsid w:val="0074625D"/>
    <w:rsid w:val="007554A9"/>
    <w:rsid w:val="007624DE"/>
    <w:rsid w:val="00791E14"/>
    <w:rsid w:val="007A193F"/>
    <w:rsid w:val="007C05A7"/>
    <w:rsid w:val="007C0AB0"/>
    <w:rsid w:val="007D536A"/>
    <w:rsid w:val="007D6FE5"/>
    <w:rsid w:val="007E0095"/>
    <w:rsid w:val="00807271"/>
    <w:rsid w:val="00820143"/>
    <w:rsid w:val="008365CA"/>
    <w:rsid w:val="008404DC"/>
    <w:rsid w:val="00842021"/>
    <w:rsid w:val="00850E5D"/>
    <w:rsid w:val="0086254E"/>
    <w:rsid w:val="00864D88"/>
    <w:rsid w:val="00880EED"/>
    <w:rsid w:val="00886F78"/>
    <w:rsid w:val="00896122"/>
    <w:rsid w:val="008A4D62"/>
    <w:rsid w:val="008A65C9"/>
    <w:rsid w:val="008B4A46"/>
    <w:rsid w:val="008C59B4"/>
    <w:rsid w:val="008C612A"/>
    <w:rsid w:val="008D583F"/>
    <w:rsid w:val="008E1657"/>
    <w:rsid w:val="008E2264"/>
    <w:rsid w:val="008E7169"/>
    <w:rsid w:val="008F4E9B"/>
    <w:rsid w:val="008F61B4"/>
    <w:rsid w:val="009114A1"/>
    <w:rsid w:val="00927240"/>
    <w:rsid w:val="00940FA4"/>
    <w:rsid w:val="00957BFC"/>
    <w:rsid w:val="0096172A"/>
    <w:rsid w:val="00962054"/>
    <w:rsid w:val="00964DD2"/>
    <w:rsid w:val="00981423"/>
    <w:rsid w:val="009863A2"/>
    <w:rsid w:val="009A01B5"/>
    <w:rsid w:val="009C6849"/>
    <w:rsid w:val="009D39E6"/>
    <w:rsid w:val="009E5BB0"/>
    <w:rsid w:val="00A013A0"/>
    <w:rsid w:val="00A058F9"/>
    <w:rsid w:val="00A3078E"/>
    <w:rsid w:val="00A30A38"/>
    <w:rsid w:val="00A32D59"/>
    <w:rsid w:val="00A37725"/>
    <w:rsid w:val="00A37CB2"/>
    <w:rsid w:val="00A408BC"/>
    <w:rsid w:val="00A60294"/>
    <w:rsid w:val="00AA79F0"/>
    <w:rsid w:val="00AC4917"/>
    <w:rsid w:val="00AE0B00"/>
    <w:rsid w:val="00AF5C3E"/>
    <w:rsid w:val="00B0422E"/>
    <w:rsid w:val="00B10253"/>
    <w:rsid w:val="00B157F9"/>
    <w:rsid w:val="00B80A5D"/>
    <w:rsid w:val="00B85799"/>
    <w:rsid w:val="00B85CCB"/>
    <w:rsid w:val="00B96FED"/>
    <w:rsid w:val="00BA065A"/>
    <w:rsid w:val="00BA0AFF"/>
    <w:rsid w:val="00BD04A1"/>
    <w:rsid w:val="00BF0631"/>
    <w:rsid w:val="00BF25FD"/>
    <w:rsid w:val="00BF4507"/>
    <w:rsid w:val="00BF7B45"/>
    <w:rsid w:val="00C10675"/>
    <w:rsid w:val="00C11DC6"/>
    <w:rsid w:val="00C2780C"/>
    <w:rsid w:val="00C871C9"/>
    <w:rsid w:val="00C917D3"/>
    <w:rsid w:val="00C938F4"/>
    <w:rsid w:val="00CB5724"/>
    <w:rsid w:val="00CC66C7"/>
    <w:rsid w:val="00CD5C51"/>
    <w:rsid w:val="00CF3F31"/>
    <w:rsid w:val="00D157EA"/>
    <w:rsid w:val="00D26B27"/>
    <w:rsid w:val="00D27D4C"/>
    <w:rsid w:val="00D303B1"/>
    <w:rsid w:val="00D30ADE"/>
    <w:rsid w:val="00D33395"/>
    <w:rsid w:val="00D33DDC"/>
    <w:rsid w:val="00D57B8B"/>
    <w:rsid w:val="00D64CD6"/>
    <w:rsid w:val="00D77435"/>
    <w:rsid w:val="00D84CC5"/>
    <w:rsid w:val="00DA5C58"/>
    <w:rsid w:val="00DB4D35"/>
    <w:rsid w:val="00DD5853"/>
    <w:rsid w:val="00E03FBF"/>
    <w:rsid w:val="00E0712E"/>
    <w:rsid w:val="00E25864"/>
    <w:rsid w:val="00E34656"/>
    <w:rsid w:val="00E346B4"/>
    <w:rsid w:val="00E75E99"/>
    <w:rsid w:val="00E767B0"/>
    <w:rsid w:val="00E83003"/>
    <w:rsid w:val="00E95192"/>
    <w:rsid w:val="00EB075E"/>
    <w:rsid w:val="00EB1A10"/>
    <w:rsid w:val="00ED7ED6"/>
    <w:rsid w:val="00EE351B"/>
    <w:rsid w:val="00EE6EBF"/>
    <w:rsid w:val="00EF14A5"/>
    <w:rsid w:val="00F111DF"/>
    <w:rsid w:val="00F216F4"/>
    <w:rsid w:val="00F2246F"/>
    <w:rsid w:val="00F265AF"/>
    <w:rsid w:val="00F26E5F"/>
    <w:rsid w:val="00F31D41"/>
    <w:rsid w:val="00F341E2"/>
    <w:rsid w:val="00F46C8E"/>
    <w:rsid w:val="00F538FD"/>
    <w:rsid w:val="00F63CD9"/>
    <w:rsid w:val="00F707CC"/>
    <w:rsid w:val="00F72262"/>
    <w:rsid w:val="00F86799"/>
    <w:rsid w:val="00F8690E"/>
    <w:rsid w:val="00F871BF"/>
    <w:rsid w:val="00F977A3"/>
    <w:rsid w:val="00FD0B72"/>
    <w:rsid w:val="00FD3B23"/>
    <w:rsid w:val="00FE0C0E"/>
    <w:rsid w:val="00FE1DB0"/>
    <w:rsid w:val="00FE5768"/>
    <w:rsid w:val="012C64AF"/>
    <w:rsid w:val="01766706"/>
    <w:rsid w:val="01936FDE"/>
    <w:rsid w:val="022D7476"/>
    <w:rsid w:val="02920A49"/>
    <w:rsid w:val="03103BE0"/>
    <w:rsid w:val="03BA69A4"/>
    <w:rsid w:val="0481498E"/>
    <w:rsid w:val="0528236C"/>
    <w:rsid w:val="05784272"/>
    <w:rsid w:val="05810B14"/>
    <w:rsid w:val="064044C0"/>
    <w:rsid w:val="065A54D4"/>
    <w:rsid w:val="06765809"/>
    <w:rsid w:val="06AF5A62"/>
    <w:rsid w:val="070816DF"/>
    <w:rsid w:val="071E53E8"/>
    <w:rsid w:val="073367C6"/>
    <w:rsid w:val="0740079E"/>
    <w:rsid w:val="07495A3A"/>
    <w:rsid w:val="082510ED"/>
    <w:rsid w:val="08AF6D68"/>
    <w:rsid w:val="09BA4D70"/>
    <w:rsid w:val="09D361F8"/>
    <w:rsid w:val="0A104C54"/>
    <w:rsid w:val="0ACD4FC9"/>
    <w:rsid w:val="0BF00A06"/>
    <w:rsid w:val="0D04775A"/>
    <w:rsid w:val="0D5F3B6E"/>
    <w:rsid w:val="0DBC25D1"/>
    <w:rsid w:val="0DE2415E"/>
    <w:rsid w:val="0E0069B0"/>
    <w:rsid w:val="0FF73D49"/>
    <w:rsid w:val="109F40BB"/>
    <w:rsid w:val="112E1EA0"/>
    <w:rsid w:val="11663FCD"/>
    <w:rsid w:val="11CA29A5"/>
    <w:rsid w:val="11E75A40"/>
    <w:rsid w:val="11F648BF"/>
    <w:rsid w:val="124B4C91"/>
    <w:rsid w:val="1293709C"/>
    <w:rsid w:val="12BA3F13"/>
    <w:rsid w:val="12F6744F"/>
    <w:rsid w:val="13777DBF"/>
    <w:rsid w:val="14062930"/>
    <w:rsid w:val="145B2E63"/>
    <w:rsid w:val="1540347C"/>
    <w:rsid w:val="157654BD"/>
    <w:rsid w:val="15CD6BCF"/>
    <w:rsid w:val="16CD145E"/>
    <w:rsid w:val="16D25420"/>
    <w:rsid w:val="171D11CE"/>
    <w:rsid w:val="172E4F1D"/>
    <w:rsid w:val="172E74E3"/>
    <w:rsid w:val="173716DE"/>
    <w:rsid w:val="17412500"/>
    <w:rsid w:val="17533332"/>
    <w:rsid w:val="188174AD"/>
    <w:rsid w:val="194C778C"/>
    <w:rsid w:val="1A1E2E77"/>
    <w:rsid w:val="1AA77D40"/>
    <w:rsid w:val="1AD20E66"/>
    <w:rsid w:val="1ADC508E"/>
    <w:rsid w:val="1AFE2403"/>
    <w:rsid w:val="1B0F36E3"/>
    <w:rsid w:val="1B894A06"/>
    <w:rsid w:val="1B9913F4"/>
    <w:rsid w:val="1C4B1C37"/>
    <w:rsid w:val="1CB4401C"/>
    <w:rsid w:val="1CD0576B"/>
    <w:rsid w:val="1D1F6AFF"/>
    <w:rsid w:val="1D427A9D"/>
    <w:rsid w:val="1DBA55CA"/>
    <w:rsid w:val="1DC5330A"/>
    <w:rsid w:val="1DD37B9B"/>
    <w:rsid w:val="1E0D0AE3"/>
    <w:rsid w:val="1E221456"/>
    <w:rsid w:val="1F7A61CE"/>
    <w:rsid w:val="1F8C3AB5"/>
    <w:rsid w:val="1F8D45B7"/>
    <w:rsid w:val="1F92271E"/>
    <w:rsid w:val="203D1439"/>
    <w:rsid w:val="204E2E06"/>
    <w:rsid w:val="20555B04"/>
    <w:rsid w:val="209F6752"/>
    <w:rsid w:val="20CA5939"/>
    <w:rsid w:val="20DE615B"/>
    <w:rsid w:val="21547AF8"/>
    <w:rsid w:val="226E2BEC"/>
    <w:rsid w:val="233F2092"/>
    <w:rsid w:val="23FA1E7F"/>
    <w:rsid w:val="241C5FF9"/>
    <w:rsid w:val="24240F0E"/>
    <w:rsid w:val="25A01F35"/>
    <w:rsid w:val="26201CB1"/>
    <w:rsid w:val="2628610D"/>
    <w:rsid w:val="26AA2AFB"/>
    <w:rsid w:val="26BC6987"/>
    <w:rsid w:val="27047896"/>
    <w:rsid w:val="2709328C"/>
    <w:rsid w:val="27742FED"/>
    <w:rsid w:val="27A64A70"/>
    <w:rsid w:val="27FD04AE"/>
    <w:rsid w:val="284D1979"/>
    <w:rsid w:val="288A03C6"/>
    <w:rsid w:val="290A58F1"/>
    <w:rsid w:val="290D53D6"/>
    <w:rsid w:val="2919429B"/>
    <w:rsid w:val="295A0439"/>
    <w:rsid w:val="296244C4"/>
    <w:rsid w:val="29920C99"/>
    <w:rsid w:val="29BB3913"/>
    <w:rsid w:val="29BC2861"/>
    <w:rsid w:val="2BDE292E"/>
    <w:rsid w:val="2C080260"/>
    <w:rsid w:val="2C0F4FA5"/>
    <w:rsid w:val="2C270CEB"/>
    <w:rsid w:val="2D0750F8"/>
    <w:rsid w:val="2D597808"/>
    <w:rsid w:val="2E0A6488"/>
    <w:rsid w:val="2E156D43"/>
    <w:rsid w:val="2EB0172E"/>
    <w:rsid w:val="2ECF3255"/>
    <w:rsid w:val="2F727FAD"/>
    <w:rsid w:val="2F993B91"/>
    <w:rsid w:val="2FA44E54"/>
    <w:rsid w:val="30604727"/>
    <w:rsid w:val="306F1C1D"/>
    <w:rsid w:val="30721944"/>
    <w:rsid w:val="307C0FD1"/>
    <w:rsid w:val="30A50ECF"/>
    <w:rsid w:val="31BA6BB1"/>
    <w:rsid w:val="31D719B4"/>
    <w:rsid w:val="321F1C98"/>
    <w:rsid w:val="32524B8F"/>
    <w:rsid w:val="32661222"/>
    <w:rsid w:val="32842BAF"/>
    <w:rsid w:val="32A316B6"/>
    <w:rsid w:val="32AD30CB"/>
    <w:rsid w:val="32EF3DE2"/>
    <w:rsid w:val="32F9749F"/>
    <w:rsid w:val="33F20BB3"/>
    <w:rsid w:val="34025C09"/>
    <w:rsid w:val="3457670F"/>
    <w:rsid w:val="34981218"/>
    <w:rsid w:val="34AE6D4A"/>
    <w:rsid w:val="35AC61D5"/>
    <w:rsid w:val="36D55ADC"/>
    <w:rsid w:val="37BB67C4"/>
    <w:rsid w:val="382A1E4C"/>
    <w:rsid w:val="388E5648"/>
    <w:rsid w:val="38A931F8"/>
    <w:rsid w:val="39126C39"/>
    <w:rsid w:val="39A04E0A"/>
    <w:rsid w:val="39AB3CBB"/>
    <w:rsid w:val="3A151B50"/>
    <w:rsid w:val="3A253B0E"/>
    <w:rsid w:val="3AB5205D"/>
    <w:rsid w:val="3ACF4A25"/>
    <w:rsid w:val="3B4A0BE7"/>
    <w:rsid w:val="3B8C7C85"/>
    <w:rsid w:val="3BB54041"/>
    <w:rsid w:val="3BB87DF5"/>
    <w:rsid w:val="3C7508C3"/>
    <w:rsid w:val="3D8D42D5"/>
    <w:rsid w:val="3DB61474"/>
    <w:rsid w:val="3DF379D1"/>
    <w:rsid w:val="3E683DAF"/>
    <w:rsid w:val="3EDC25A0"/>
    <w:rsid w:val="3F534C8B"/>
    <w:rsid w:val="3F586E58"/>
    <w:rsid w:val="3FBA2554"/>
    <w:rsid w:val="40912351"/>
    <w:rsid w:val="40B16531"/>
    <w:rsid w:val="40C44329"/>
    <w:rsid w:val="41461BA4"/>
    <w:rsid w:val="41653415"/>
    <w:rsid w:val="426A4101"/>
    <w:rsid w:val="42CB508D"/>
    <w:rsid w:val="42F170FD"/>
    <w:rsid w:val="440F6375"/>
    <w:rsid w:val="445D2F6E"/>
    <w:rsid w:val="448803D1"/>
    <w:rsid w:val="44B2685F"/>
    <w:rsid w:val="44B7526C"/>
    <w:rsid w:val="44F87A7C"/>
    <w:rsid w:val="45711A9D"/>
    <w:rsid w:val="45CA13A5"/>
    <w:rsid w:val="45CA4C21"/>
    <w:rsid w:val="45FA51F1"/>
    <w:rsid w:val="46311D0D"/>
    <w:rsid w:val="48676E90"/>
    <w:rsid w:val="489D3E1A"/>
    <w:rsid w:val="48D31CFA"/>
    <w:rsid w:val="48FD16A7"/>
    <w:rsid w:val="49410AA1"/>
    <w:rsid w:val="4AAD750A"/>
    <w:rsid w:val="4AEF718F"/>
    <w:rsid w:val="4B123F95"/>
    <w:rsid w:val="4BDB5948"/>
    <w:rsid w:val="4C096093"/>
    <w:rsid w:val="4D846C96"/>
    <w:rsid w:val="4E5240CA"/>
    <w:rsid w:val="4EA544D3"/>
    <w:rsid w:val="4EDA07E0"/>
    <w:rsid w:val="5060368C"/>
    <w:rsid w:val="51297D4B"/>
    <w:rsid w:val="51482238"/>
    <w:rsid w:val="51DE7521"/>
    <w:rsid w:val="521051F1"/>
    <w:rsid w:val="53EA5705"/>
    <w:rsid w:val="540C2B7B"/>
    <w:rsid w:val="542C1F73"/>
    <w:rsid w:val="545914B7"/>
    <w:rsid w:val="555C68D4"/>
    <w:rsid w:val="55C943D3"/>
    <w:rsid w:val="55EA0C78"/>
    <w:rsid w:val="560A0B08"/>
    <w:rsid w:val="56146576"/>
    <w:rsid w:val="571A5C8F"/>
    <w:rsid w:val="575169D7"/>
    <w:rsid w:val="578A3DBB"/>
    <w:rsid w:val="57F94335"/>
    <w:rsid w:val="58521750"/>
    <w:rsid w:val="58B53787"/>
    <w:rsid w:val="58C82CAF"/>
    <w:rsid w:val="58E173A0"/>
    <w:rsid w:val="591809E3"/>
    <w:rsid w:val="594119AD"/>
    <w:rsid w:val="598F24A4"/>
    <w:rsid w:val="5A2E15C8"/>
    <w:rsid w:val="5A893E97"/>
    <w:rsid w:val="5ABD4B94"/>
    <w:rsid w:val="5AD44EBC"/>
    <w:rsid w:val="5B3F7C89"/>
    <w:rsid w:val="5B5C7EB8"/>
    <w:rsid w:val="5B6421C8"/>
    <w:rsid w:val="5B954E84"/>
    <w:rsid w:val="5D2A0C5D"/>
    <w:rsid w:val="5E51040F"/>
    <w:rsid w:val="5E6709D4"/>
    <w:rsid w:val="5E90583D"/>
    <w:rsid w:val="5EC06A56"/>
    <w:rsid w:val="5F6B4E28"/>
    <w:rsid w:val="5F922CC8"/>
    <w:rsid w:val="6032439B"/>
    <w:rsid w:val="612269A5"/>
    <w:rsid w:val="613133F2"/>
    <w:rsid w:val="614402E2"/>
    <w:rsid w:val="615B257D"/>
    <w:rsid w:val="61F0769A"/>
    <w:rsid w:val="62816079"/>
    <w:rsid w:val="62D16868"/>
    <w:rsid w:val="62E06E35"/>
    <w:rsid w:val="62F34FD0"/>
    <w:rsid w:val="634D4E5B"/>
    <w:rsid w:val="63532305"/>
    <w:rsid w:val="63534557"/>
    <w:rsid w:val="638632E5"/>
    <w:rsid w:val="63A554BE"/>
    <w:rsid w:val="63C42E35"/>
    <w:rsid w:val="63D44893"/>
    <w:rsid w:val="64237585"/>
    <w:rsid w:val="643978DD"/>
    <w:rsid w:val="64D735D9"/>
    <w:rsid w:val="65106E97"/>
    <w:rsid w:val="65B5611E"/>
    <w:rsid w:val="65FF5599"/>
    <w:rsid w:val="66FD282A"/>
    <w:rsid w:val="67104569"/>
    <w:rsid w:val="671C2BED"/>
    <w:rsid w:val="67394478"/>
    <w:rsid w:val="676B2C0C"/>
    <w:rsid w:val="677D5DA1"/>
    <w:rsid w:val="67BA5610"/>
    <w:rsid w:val="686F2795"/>
    <w:rsid w:val="68BE6E2F"/>
    <w:rsid w:val="690D7437"/>
    <w:rsid w:val="693B608D"/>
    <w:rsid w:val="696F0BB6"/>
    <w:rsid w:val="697C3CE1"/>
    <w:rsid w:val="6A504CA4"/>
    <w:rsid w:val="6AE60EDA"/>
    <w:rsid w:val="6AF56071"/>
    <w:rsid w:val="6B0A449A"/>
    <w:rsid w:val="6B192885"/>
    <w:rsid w:val="6BA33AF2"/>
    <w:rsid w:val="6C8B7919"/>
    <w:rsid w:val="6CAF123C"/>
    <w:rsid w:val="6CD114A8"/>
    <w:rsid w:val="6D024EE8"/>
    <w:rsid w:val="6D1A5C27"/>
    <w:rsid w:val="6D7D0751"/>
    <w:rsid w:val="6EDB59B7"/>
    <w:rsid w:val="6EFD57E3"/>
    <w:rsid w:val="6F74681F"/>
    <w:rsid w:val="6FBD23D5"/>
    <w:rsid w:val="6FC80DA2"/>
    <w:rsid w:val="6FEC054A"/>
    <w:rsid w:val="70291035"/>
    <w:rsid w:val="71391398"/>
    <w:rsid w:val="71AB2E0A"/>
    <w:rsid w:val="71AB4637"/>
    <w:rsid w:val="71BC6D20"/>
    <w:rsid w:val="72055827"/>
    <w:rsid w:val="72451304"/>
    <w:rsid w:val="73331915"/>
    <w:rsid w:val="73676C0D"/>
    <w:rsid w:val="73794FE6"/>
    <w:rsid w:val="73C75536"/>
    <w:rsid w:val="7460374D"/>
    <w:rsid w:val="74765542"/>
    <w:rsid w:val="747D061A"/>
    <w:rsid w:val="74807F14"/>
    <w:rsid w:val="756A52F4"/>
    <w:rsid w:val="75AB5FDE"/>
    <w:rsid w:val="762A44DB"/>
    <w:rsid w:val="767E1824"/>
    <w:rsid w:val="76DB49F3"/>
    <w:rsid w:val="77051A1B"/>
    <w:rsid w:val="773B0E6F"/>
    <w:rsid w:val="77792005"/>
    <w:rsid w:val="778E5EC2"/>
    <w:rsid w:val="77D06896"/>
    <w:rsid w:val="78212580"/>
    <w:rsid w:val="78B87D93"/>
    <w:rsid w:val="78E37F34"/>
    <w:rsid w:val="793B59B8"/>
    <w:rsid w:val="7961118F"/>
    <w:rsid w:val="799F0CCD"/>
    <w:rsid w:val="79EC1424"/>
    <w:rsid w:val="7A041DA3"/>
    <w:rsid w:val="7A85393F"/>
    <w:rsid w:val="7AD73880"/>
    <w:rsid w:val="7AF219EA"/>
    <w:rsid w:val="7B4901A3"/>
    <w:rsid w:val="7B7B2351"/>
    <w:rsid w:val="7BFF0FE7"/>
    <w:rsid w:val="7C365009"/>
    <w:rsid w:val="7C491B76"/>
    <w:rsid w:val="7CC923DD"/>
    <w:rsid w:val="7CD7374D"/>
    <w:rsid w:val="7E2F5944"/>
    <w:rsid w:val="7E411F90"/>
    <w:rsid w:val="7E743949"/>
    <w:rsid w:val="7E755E85"/>
    <w:rsid w:val="7E8E0E76"/>
    <w:rsid w:val="7EE779F9"/>
    <w:rsid w:val="7F652E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qFormat="1" w:uiPriority="99" w:semiHidden="0" w:name="toc 8"/>
    <w:lsdException w:uiPriority="0" w:name="toc 9"/>
    <w:lsdException w:qFormat="1" w:uiPriority="99"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34"/>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numPr>
        <w:ilvl w:val="0"/>
        <w:numId w:val="1"/>
      </w:numPr>
      <w:spacing w:before="260" w:after="260" w:line="415" w:lineRule="auto"/>
      <w:outlineLvl w:val="1"/>
    </w:pPr>
    <w:rPr>
      <w:rFonts w:ascii="Arial" w:hAnsi="Arial" w:eastAsia="黑体" w:cs="Arial"/>
      <w:b/>
      <w:bCs/>
      <w:sz w:val="28"/>
      <w:szCs w:val="32"/>
    </w:rPr>
  </w:style>
  <w:style w:type="paragraph" w:styleId="7">
    <w:name w:val="heading 3"/>
    <w:basedOn w:val="1"/>
    <w:next w:val="8"/>
    <w:qFormat/>
    <w:uiPriority w:val="0"/>
    <w:pPr>
      <w:keepNext/>
      <w:keepLines/>
      <w:spacing w:before="260" w:after="260" w:line="415" w:lineRule="auto"/>
      <w:outlineLvl w:val="2"/>
    </w:pPr>
    <w:rPr>
      <w:rFonts w:eastAsia="黑体"/>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after="100" w:afterAutospacing="1"/>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99"/>
    <w:pPr>
      <w:snapToGrid w:val="0"/>
    </w:pPr>
    <w:rPr>
      <w:rFonts w:ascii="Arial" w:hAnsi="Arial"/>
    </w:rPr>
  </w:style>
  <w:style w:type="paragraph" w:styleId="8">
    <w:name w:val="Normal Indent"/>
    <w:basedOn w:val="1"/>
    <w:next w:val="1"/>
    <w:unhideWhenUsed/>
    <w:qFormat/>
    <w:uiPriority w:val="99"/>
    <w:pPr>
      <w:ind w:firstLine="200" w:firstLineChars="200"/>
    </w:pPr>
  </w:style>
  <w:style w:type="paragraph" w:styleId="9">
    <w:name w:val="annotation text"/>
    <w:basedOn w:val="1"/>
    <w:next w:val="1"/>
    <w:link w:val="44"/>
    <w:unhideWhenUsed/>
    <w:qFormat/>
    <w:uiPriority w:val="99"/>
    <w:pPr>
      <w:jc w:val="left"/>
    </w:pPr>
  </w:style>
  <w:style w:type="paragraph" w:styleId="10">
    <w:name w:val="toc 8"/>
    <w:basedOn w:val="1"/>
    <w:next w:val="1"/>
    <w:unhideWhenUsed/>
    <w:qFormat/>
    <w:uiPriority w:val="99"/>
    <w:pPr>
      <w:ind w:left="2940"/>
    </w:pPr>
  </w:style>
  <w:style w:type="paragraph" w:styleId="11">
    <w:name w:val="Balloon Text"/>
    <w:basedOn w:val="1"/>
    <w:link w:val="43"/>
    <w:qFormat/>
    <w:uiPriority w:val="0"/>
    <w:rPr>
      <w:sz w:val="18"/>
      <w:szCs w:val="18"/>
    </w:rPr>
  </w:style>
  <w:style w:type="paragraph" w:styleId="12">
    <w:name w:val="footer"/>
    <w:basedOn w:val="1"/>
    <w:link w:val="47"/>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next w:val="1"/>
    <w:unhideWhenUsed/>
    <w:qFormat/>
    <w:uiPriority w:val="99"/>
    <w:pPr>
      <w:spacing w:before="100" w:beforeAutospacing="1" w:after="75"/>
      <w:jc w:val="left"/>
    </w:pPr>
    <w:rPr>
      <w:kern w:val="0"/>
      <w:sz w:val="24"/>
      <w:szCs w:val="24"/>
    </w:rPr>
  </w:style>
  <w:style w:type="paragraph" w:styleId="16">
    <w:name w:val="Title"/>
    <w:basedOn w:val="1"/>
    <w:next w:val="1"/>
    <w:link w:val="46"/>
    <w:qFormat/>
    <w:uiPriority w:val="0"/>
    <w:pPr>
      <w:numPr>
        <w:ilvl w:val="0"/>
        <w:numId w:val="2"/>
      </w:numPr>
      <w:spacing w:before="100" w:beforeAutospacing="1" w:after="100" w:afterAutospacing="1"/>
      <w:jc w:val="left"/>
      <w:outlineLvl w:val="0"/>
    </w:pPr>
    <w:rPr>
      <w:rFonts w:eastAsia="黑体" w:asciiTheme="majorHAnsi" w:hAnsiTheme="majorHAnsi" w:cstheme="majorBidi"/>
      <w:b/>
      <w:bCs/>
      <w:sz w:val="28"/>
      <w:szCs w:val="32"/>
    </w:rPr>
  </w:style>
  <w:style w:type="paragraph" w:styleId="17">
    <w:name w:val="annotation subject"/>
    <w:basedOn w:val="9"/>
    <w:next w:val="9"/>
    <w:link w:val="45"/>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style>
  <w:style w:type="character" w:styleId="22">
    <w:name w:val="FollowedHyperlink"/>
    <w:qFormat/>
    <w:uiPriority w:val="0"/>
    <w:rPr>
      <w:color w:val="800080"/>
      <w:u w:val="none"/>
    </w:rPr>
  </w:style>
  <w:style w:type="character" w:styleId="23">
    <w:name w:val="Emphasis"/>
    <w:qFormat/>
    <w:uiPriority w:val="0"/>
  </w:style>
  <w:style w:type="character" w:styleId="24">
    <w:name w:val="HTML Definition"/>
    <w:qFormat/>
    <w:uiPriority w:val="0"/>
  </w:style>
  <w:style w:type="character" w:styleId="25">
    <w:name w:val="HTML Typewriter"/>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qFormat/>
    <w:uiPriority w:val="0"/>
  </w:style>
  <w:style w:type="character" w:styleId="28">
    <w:name w:val="Hyperlink"/>
    <w:unhideWhenUsed/>
    <w:qFormat/>
    <w:uiPriority w:val="99"/>
    <w:rPr>
      <w:rFonts w:hint="default" w:ascii="Times New Roman" w:hAnsi="Times New Roman" w:cs="Times New Roman"/>
      <w:color w:val="0000FF"/>
      <w:u w:val="single"/>
      <w:lang w:bidi="ar-SA"/>
    </w:rPr>
  </w:style>
  <w:style w:type="character" w:styleId="29">
    <w:name w:val="HTML Code"/>
    <w:qFormat/>
    <w:uiPriority w:val="0"/>
    <w:rPr>
      <w:rFonts w:ascii="monospace" w:hAnsi="monospace" w:eastAsia="monospace" w:cs="monospace"/>
      <w:sz w:val="20"/>
    </w:rPr>
  </w:style>
  <w:style w:type="character" w:styleId="30">
    <w:name w:val="annotation reference"/>
    <w:basedOn w:val="20"/>
    <w:qFormat/>
    <w:uiPriority w:val="0"/>
    <w:rPr>
      <w:sz w:val="21"/>
      <w:szCs w:val="21"/>
    </w:rPr>
  </w:style>
  <w:style w:type="character" w:styleId="31">
    <w:name w:val="HTML Cite"/>
    <w:qFormat/>
    <w:uiPriority w:val="0"/>
  </w:style>
  <w:style w:type="character" w:styleId="32">
    <w:name w:val="HTML Keyboard"/>
    <w:qFormat/>
    <w:uiPriority w:val="0"/>
    <w:rPr>
      <w:rFonts w:hint="default" w:ascii="monospace" w:hAnsi="monospace" w:eastAsia="monospace" w:cs="monospace"/>
      <w:sz w:val="20"/>
    </w:rPr>
  </w:style>
  <w:style w:type="character" w:styleId="33">
    <w:name w:val="HTML Sample"/>
    <w:qFormat/>
    <w:uiPriority w:val="0"/>
    <w:rPr>
      <w:rFonts w:hint="default" w:ascii="monospace" w:hAnsi="monospace" w:eastAsia="monospace" w:cs="monospace"/>
    </w:rPr>
  </w:style>
  <w:style w:type="character" w:customStyle="1" w:styleId="34">
    <w:name w:val="标题 1 Char"/>
    <w:link w:val="5"/>
    <w:qFormat/>
    <w:uiPriority w:val="99"/>
    <w:rPr>
      <w:b/>
      <w:bCs/>
      <w:kern w:val="44"/>
      <w:sz w:val="44"/>
      <w:szCs w:val="44"/>
    </w:rPr>
  </w:style>
  <w:style w:type="paragraph" w:customStyle="1" w:styleId="35">
    <w:name w:val="纯文本1"/>
    <w:basedOn w:val="1"/>
    <w:next w:val="1"/>
    <w:qFormat/>
    <w:uiPriority w:val="99"/>
    <w:rPr>
      <w:rFonts w:ascii="Courier New" w:hAnsi="Courier New" w:cs="Courier New"/>
      <w:sz w:val="20"/>
      <w:szCs w:val="20"/>
    </w:rPr>
  </w:style>
  <w:style w:type="paragraph" w:customStyle="1" w:styleId="36">
    <w:name w:val="样式 标题 2 + Times New Roman 四号 非加粗 段前: 5 磅 段后: 0 磅 行距: 固定值 20..."/>
    <w:basedOn w:val="6"/>
    <w:qFormat/>
    <w:uiPriority w:val="0"/>
    <w:pPr>
      <w:spacing w:before="100" w:after="0" w:line="400" w:lineRule="exact"/>
    </w:pPr>
    <w:rPr>
      <w:rFonts w:ascii="Times New Roman" w:hAnsi="Times New Roman" w:cs="Times New Roman"/>
      <w:b w:val="0"/>
      <w:bCs w:val="0"/>
      <w:szCs w:val="28"/>
    </w:rPr>
  </w:style>
  <w:style w:type="paragraph" w:customStyle="1" w:styleId="37">
    <w:name w:val="首行缩进"/>
    <w:basedOn w:val="1"/>
    <w:qFormat/>
    <w:uiPriority w:val="0"/>
    <w:pPr>
      <w:ind w:firstLine="480"/>
    </w:pPr>
    <w:rPr>
      <w:lang w:val="zh-CN"/>
    </w:rPr>
  </w:style>
  <w:style w:type="paragraph" w:styleId="38">
    <w:name w:val="List Paragraph"/>
    <w:basedOn w:val="1"/>
    <w:next w:val="1"/>
    <w:qFormat/>
    <w:uiPriority w:val="99"/>
    <w:pPr>
      <w:ind w:firstLine="420" w:firstLineChars="200"/>
    </w:pPr>
  </w:style>
  <w:style w:type="paragraph" w:customStyle="1" w:styleId="39">
    <w:name w:val="p0"/>
    <w:basedOn w:val="1"/>
    <w:next w:val="10"/>
    <w:qFormat/>
    <w:uiPriority w:val="99"/>
    <w:pPr>
      <w:widowControl/>
    </w:pPr>
    <w:rPr>
      <w:kern w:val="0"/>
    </w:rPr>
  </w:style>
  <w:style w:type="paragraph" w:customStyle="1" w:styleId="40">
    <w:name w:val="样式 标题 3 + (中文) 黑体 小四 非加粗 段前: 7.8 磅 段后: 0 磅 行距: 固定值 20 磅"/>
    <w:basedOn w:val="7"/>
    <w:qFormat/>
    <w:uiPriority w:val="0"/>
    <w:pPr>
      <w:spacing w:before="0" w:after="0" w:line="400" w:lineRule="exact"/>
    </w:pPr>
    <w:rPr>
      <w:b w:val="0"/>
      <w:bCs w:val="0"/>
      <w:sz w:val="24"/>
      <w:szCs w:val="24"/>
    </w:rPr>
  </w:style>
  <w:style w:type="paragraph" w:customStyle="1" w:styleId="41">
    <w:name w:val="p15"/>
    <w:basedOn w:val="1"/>
    <w:next w:val="9"/>
    <w:qFormat/>
    <w:uiPriority w:val="99"/>
    <w:pPr>
      <w:widowControl/>
    </w:pPr>
    <w:rPr>
      <w:kern w:val="0"/>
    </w:rPr>
  </w:style>
  <w:style w:type="paragraph" w:customStyle="1" w:styleId="42">
    <w:name w:val="Salutation1"/>
    <w:basedOn w:val="1"/>
    <w:next w:val="1"/>
    <w:qFormat/>
    <w:uiPriority w:val="99"/>
    <w:rPr>
      <w:rFonts w:ascii="仿宋_GB2312" w:eastAsia="仿宋_GB2312" w:cs="仿宋_GB2312"/>
      <w:sz w:val="20"/>
      <w:szCs w:val="20"/>
    </w:rPr>
  </w:style>
  <w:style w:type="character" w:customStyle="1" w:styleId="43">
    <w:name w:val="批注框文本 Char"/>
    <w:basedOn w:val="20"/>
    <w:link w:val="11"/>
    <w:qFormat/>
    <w:uiPriority w:val="0"/>
    <w:rPr>
      <w:kern w:val="2"/>
      <w:sz w:val="18"/>
      <w:szCs w:val="18"/>
    </w:rPr>
  </w:style>
  <w:style w:type="character" w:customStyle="1" w:styleId="44">
    <w:name w:val="批注文字 Char"/>
    <w:basedOn w:val="20"/>
    <w:link w:val="9"/>
    <w:qFormat/>
    <w:uiPriority w:val="99"/>
    <w:rPr>
      <w:kern w:val="2"/>
      <w:sz w:val="21"/>
      <w:szCs w:val="21"/>
    </w:rPr>
  </w:style>
  <w:style w:type="character" w:customStyle="1" w:styleId="45">
    <w:name w:val="批注主题 Char"/>
    <w:basedOn w:val="44"/>
    <w:link w:val="17"/>
    <w:qFormat/>
    <w:uiPriority w:val="0"/>
    <w:rPr>
      <w:b/>
      <w:bCs/>
      <w:kern w:val="2"/>
      <w:sz w:val="21"/>
      <w:szCs w:val="21"/>
    </w:rPr>
  </w:style>
  <w:style w:type="character" w:customStyle="1" w:styleId="46">
    <w:name w:val="标题 Char"/>
    <w:basedOn w:val="20"/>
    <w:link w:val="16"/>
    <w:qFormat/>
    <w:uiPriority w:val="0"/>
    <w:rPr>
      <w:rFonts w:eastAsia="黑体" w:asciiTheme="majorHAnsi" w:hAnsiTheme="majorHAnsi" w:cstheme="majorBidi"/>
      <w:b/>
      <w:bCs/>
      <w:kern w:val="2"/>
      <w:sz w:val="28"/>
      <w:szCs w:val="32"/>
    </w:rPr>
  </w:style>
  <w:style w:type="character" w:customStyle="1" w:styleId="47">
    <w:name w:val="页脚 Char"/>
    <w:basedOn w:val="20"/>
    <w:link w:val="12"/>
    <w:qFormat/>
    <w:uiPriority w:val="99"/>
    <w:rPr>
      <w:kern w:val="2"/>
      <w:sz w:val="18"/>
      <w:szCs w:val="21"/>
    </w:rPr>
  </w:style>
  <w:style w:type="paragraph" w:customStyle="1" w:styleId="48">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65BD0-4488-4E4E-AAD3-8895C45EA6A5}">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1578</Words>
  <Characters>9001</Characters>
  <Lines>75</Lines>
  <Paragraphs>21</Paragraphs>
  <TotalTime>1</TotalTime>
  <ScaleCrop>false</ScaleCrop>
  <LinksUpToDate>false</LinksUpToDate>
  <CharactersWithSpaces>10558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2019-05-22T09:41:00Z</dcterms:created>
  <cp:lastPrinted>2021-03-13T08:03:21Z</cp:lastPrinted>
  <dcterms:modified xsi:type="dcterms:W3CDTF">2021-03-13T08:04:05Z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